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79" w:rsidRPr="00F63E79" w:rsidRDefault="00F63E79" w:rsidP="00F63E79">
      <w:pPr>
        <w:spacing w:after="0" w:line="271" w:lineRule="auto"/>
        <w:jc w:val="both"/>
        <w:rPr>
          <w:rFonts w:cstheme="minorHAnsi"/>
          <w:b/>
        </w:rPr>
      </w:pPr>
      <w:r w:rsidRPr="00F63E79">
        <w:rPr>
          <w:rFonts w:cstheme="minorHAnsi"/>
          <w:b/>
        </w:rPr>
        <w:t>KOMISJA EDUKACJI, ZDROWIA,</w:t>
      </w:r>
    </w:p>
    <w:p w:rsidR="00F63E79" w:rsidRPr="00F63E79" w:rsidRDefault="00F63E79" w:rsidP="00F63E79">
      <w:pPr>
        <w:spacing w:after="0" w:line="271" w:lineRule="auto"/>
        <w:jc w:val="both"/>
        <w:rPr>
          <w:rFonts w:cstheme="minorHAnsi"/>
          <w:b/>
        </w:rPr>
      </w:pPr>
      <w:r w:rsidRPr="00F63E79">
        <w:rPr>
          <w:rFonts w:cstheme="minorHAnsi"/>
          <w:b/>
        </w:rPr>
        <w:t>SPORTU, KULTURY I POLITYKI SPOŁECZNEJ</w:t>
      </w:r>
    </w:p>
    <w:p w:rsidR="00F63E79" w:rsidRPr="00F63E79" w:rsidRDefault="00F63E79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AO.BR.0012.4.</w:t>
      </w:r>
      <w:r>
        <w:rPr>
          <w:rFonts w:cstheme="minorHAnsi"/>
          <w:sz w:val="24"/>
          <w:szCs w:val="24"/>
        </w:rPr>
        <w:t>8</w:t>
      </w:r>
      <w:r w:rsidRPr="00F63E79">
        <w:rPr>
          <w:rFonts w:cstheme="minorHAnsi"/>
          <w:sz w:val="24"/>
          <w:szCs w:val="24"/>
        </w:rPr>
        <w:t>.2025</w:t>
      </w:r>
    </w:p>
    <w:p w:rsidR="00F63E79" w:rsidRDefault="00F63E79" w:rsidP="00F63E79">
      <w:pPr>
        <w:spacing w:after="0" w:line="271" w:lineRule="auto"/>
        <w:jc w:val="center"/>
        <w:rPr>
          <w:rFonts w:cstheme="minorHAnsi"/>
          <w:b/>
          <w:sz w:val="24"/>
          <w:szCs w:val="24"/>
        </w:rPr>
      </w:pPr>
    </w:p>
    <w:p w:rsidR="00F63E79" w:rsidRPr="00F63E79" w:rsidRDefault="00F63E79" w:rsidP="00F63E79">
      <w:pPr>
        <w:spacing w:after="0" w:line="271" w:lineRule="auto"/>
        <w:jc w:val="center"/>
        <w:rPr>
          <w:rFonts w:cstheme="minorHAnsi"/>
          <w:b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PROTOKÓŁ</w:t>
      </w:r>
    </w:p>
    <w:p w:rsidR="00F63E79" w:rsidRPr="00F63E79" w:rsidRDefault="00F63E79" w:rsidP="00F63E79">
      <w:pPr>
        <w:spacing w:after="0" w:line="271" w:lineRule="auto"/>
        <w:jc w:val="center"/>
        <w:rPr>
          <w:rFonts w:cstheme="minorHAnsi"/>
          <w:b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Z POSIEDZENIA</w:t>
      </w:r>
    </w:p>
    <w:p w:rsidR="00F63E79" w:rsidRPr="00F63E79" w:rsidRDefault="00F63E79" w:rsidP="00F63E79">
      <w:pPr>
        <w:spacing w:after="0" w:line="271" w:lineRule="auto"/>
        <w:jc w:val="center"/>
        <w:rPr>
          <w:rFonts w:cstheme="minorHAnsi"/>
          <w:b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KOMISJI EDUKACJI, ZDROWIA,</w:t>
      </w:r>
    </w:p>
    <w:p w:rsidR="00F63E79" w:rsidRPr="00F63E79" w:rsidRDefault="00F63E79" w:rsidP="00F63E79">
      <w:pPr>
        <w:spacing w:after="0" w:line="271" w:lineRule="auto"/>
        <w:jc w:val="center"/>
        <w:rPr>
          <w:rFonts w:cstheme="minorHAnsi"/>
          <w:b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SPORTU, KULTURY I POLITYKI SPOŁECZNEJ</w:t>
      </w:r>
    </w:p>
    <w:p w:rsidR="00F63E79" w:rsidRPr="00F63E79" w:rsidRDefault="00F63E79" w:rsidP="00F63E79">
      <w:pPr>
        <w:spacing w:after="0" w:line="271" w:lineRule="auto"/>
        <w:jc w:val="center"/>
        <w:rPr>
          <w:rFonts w:cstheme="minorHAnsi"/>
          <w:b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RADY POWIATU NOWOTOMYSKIEGO</w:t>
      </w:r>
    </w:p>
    <w:p w:rsidR="00F63E79" w:rsidRDefault="00F63E79" w:rsidP="00F63E79">
      <w:pPr>
        <w:spacing w:after="0" w:line="271" w:lineRule="auto"/>
        <w:jc w:val="center"/>
        <w:rPr>
          <w:rFonts w:cstheme="minorHAnsi"/>
          <w:b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 xml:space="preserve">z dnia </w:t>
      </w:r>
      <w:r>
        <w:rPr>
          <w:rFonts w:cstheme="minorHAnsi"/>
          <w:b/>
          <w:sz w:val="24"/>
          <w:szCs w:val="24"/>
        </w:rPr>
        <w:t>18 września</w:t>
      </w:r>
      <w:r w:rsidRPr="00F63E79">
        <w:rPr>
          <w:rFonts w:cstheme="minorHAnsi"/>
          <w:b/>
          <w:sz w:val="24"/>
          <w:szCs w:val="24"/>
        </w:rPr>
        <w:t xml:space="preserve"> 2025 r.</w:t>
      </w:r>
    </w:p>
    <w:p w:rsidR="00F63E79" w:rsidRPr="00F63E79" w:rsidRDefault="00F63E79" w:rsidP="00F63E79">
      <w:pPr>
        <w:spacing w:after="0" w:line="271" w:lineRule="auto"/>
        <w:jc w:val="center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bCs/>
          <w:sz w:val="24"/>
          <w:szCs w:val="24"/>
        </w:rPr>
        <w:t>w sali nr 11 Starostwa Powiatowego</w:t>
      </w:r>
    </w:p>
    <w:p w:rsidR="00F63E79" w:rsidRDefault="00F63E79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F63E79" w:rsidRDefault="00F63E79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F63E79" w:rsidRPr="00F63E79" w:rsidRDefault="00F63E79" w:rsidP="00F63E79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1. Otwarcie komisji i stwierdzenie quorum.</w:t>
      </w:r>
    </w:p>
    <w:p w:rsidR="00F63E79" w:rsidRPr="00F63E79" w:rsidRDefault="00F63E79" w:rsidP="00F63E79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 xml:space="preserve">Wiceprzewodniczący Komisji Edukacji, Zdrowia, Sportu, Kultury i Polityki Społecznej – Andrzej </w:t>
      </w:r>
      <w:proofErr w:type="spellStart"/>
      <w:r w:rsidRPr="00F63E79">
        <w:rPr>
          <w:rFonts w:cstheme="minorHAnsi"/>
          <w:b/>
          <w:sz w:val="24"/>
          <w:szCs w:val="24"/>
        </w:rPr>
        <w:t>Pyliński</w:t>
      </w:r>
      <w:proofErr w:type="spellEnd"/>
      <w:r w:rsidRPr="00F63E79">
        <w:rPr>
          <w:rFonts w:cstheme="minorHAnsi"/>
          <w:sz w:val="24"/>
          <w:szCs w:val="24"/>
        </w:rPr>
        <w:t xml:space="preserve"> otworzył posiedzenie Komisji, które odbyło się w dniu 18 </w:t>
      </w:r>
      <w:r>
        <w:rPr>
          <w:rFonts w:cstheme="minorHAnsi"/>
          <w:sz w:val="24"/>
          <w:szCs w:val="24"/>
        </w:rPr>
        <w:t>września</w:t>
      </w:r>
      <w:r w:rsidRPr="00F63E79">
        <w:rPr>
          <w:rFonts w:cstheme="minorHAnsi"/>
          <w:sz w:val="24"/>
          <w:szCs w:val="24"/>
        </w:rPr>
        <w:t xml:space="preserve"> 2025 r. i</w:t>
      </w:r>
      <w:r>
        <w:rPr>
          <w:rFonts w:cstheme="minorHAnsi"/>
          <w:sz w:val="24"/>
          <w:szCs w:val="24"/>
        </w:rPr>
        <w:t xml:space="preserve"> </w:t>
      </w:r>
      <w:r w:rsidRPr="00F63E79">
        <w:rPr>
          <w:rFonts w:cstheme="minorHAnsi"/>
          <w:sz w:val="24"/>
          <w:szCs w:val="24"/>
        </w:rPr>
        <w:t xml:space="preserve">powitał członków Komisji, </w:t>
      </w:r>
      <w:r>
        <w:rPr>
          <w:rFonts w:cstheme="minorHAnsi"/>
          <w:sz w:val="24"/>
          <w:szCs w:val="24"/>
        </w:rPr>
        <w:t>Główną Księgową Starostwa – Iwona Szyndler</w:t>
      </w:r>
      <w:r w:rsidRPr="00F63E79">
        <w:rPr>
          <w:rFonts w:cstheme="minorHAnsi"/>
          <w:sz w:val="24"/>
          <w:szCs w:val="24"/>
        </w:rPr>
        <w:t>, Sekretarza Powiatu – Ewę</w:t>
      </w:r>
      <w:r>
        <w:rPr>
          <w:rFonts w:cstheme="minorHAnsi"/>
          <w:sz w:val="24"/>
          <w:szCs w:val="24"/>
        </w:rPr>
        <w:t xml:space="preserve"> </w:t>
      </w:r>
      <w:r w:rsidRPr="00F63E79">
        <w:rPr>
          <w:rFonts w:cstheme="minorHAnsi"/>
          <w:sz w:val="24"/>
          <w:szCs w:val="24"/>
        </w:rPr>
        <w:t xml:space="preserve">Bąbelek, </w:t>
      </w:r>
      <w:r>
        <w:rPr>
          <w:rFonts w:cstheme="minorHAnsi"/>
          <w:sz w:val="24"/>
          <w:szCs w:val="24"/>
        </w:rPr>
        <w:t>zaproszonych gości</w:t>
      </w:r>
      <w:r w:rsidRPr="00F63E79">
        <w:rPr>
          <w:rFonts w:cstheme="minorHAnsi"/>
          <w:sz w:val="24"/>
          <w:szCs w:val="24"/>
        </w:rPr>
        <w:t xml:space="preserve"> oraz pracownika Biura Obsługi Rady i Zarządu Powiatu.</w:t>
      </w:r>
    </w:p>
    <w:p w:rsidR="00F63E79" w:rsidRPr="003F20A1" w:rsidRDefault="00F63E79" w:rsidP="00F63E79">
      <w:pPr>
        <w:spacing w:after="0" w:line="271" w:lineRule="auto"/>
        <w:ind w:firstLine="708"/>
        <w:jc w:val="both"/>
        <w:rPr>
          <w:rFonts w:cstheme="minorHAnsi"/>
          <w:bCs/>
        </w:rPr>
      </w:pPr>
      <w:r w:rsidRPr="003F20A1">
        <w:rPr>
          <w:rFonts w:cstheme="minorHAnsi"/>
          <w:bCs/>
        </w:rPr>
        <w:t xml:space="preserve">Na posiedzeniu nieobecny Starosta Nowotomyski Andrzej Wilkoński oraz radny </w:t>
      </w:r>
      <w:r>
        <w:rPr>
          <w:rFonts w:cstheme="minorHAnsi"/>
          <w:bCs/>
        </w:rPr>
        <w:t>Dariusz Chłopek</w:t>
      </w:r>
      <w:r w:rsidRPr="003F20A1">
        <w:rPr>
          <w:rFonts w:cstheme="minorHAnsi"/>
          <w:bCs/>
        </w:rPr>
        <w:t>.</w:t>
      </w:r>
    </w:p>
    <w:p w:rsidR="00F63E79" w:rsidRDefault="00F63E79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F63E79" w:rsidRPr="00F63E79" w:rsidRDefault="00F63E79" w:rsidP="00F63E79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F63E79">
        <w:rPr>
          <w:rFonts w:cstheme="minorHAnsi"/>
          <w:b/>
          <w:sz w:val="24"/>
          <w:szCs w:val="24"/>
        </w:rPr>
        <w:t>rzewodniczący Komisji</w:t>
      </w:r>
      <w:r w:rsidRPr="00F63E79">
        <w:rPr>
          <w:rFonts w:cstheme="minorHAnsi"/>
          <w:sz w:val="24"/>
          <w:szCs w:val="24"/>
        </w:rPr>
        <w:t xml:space="preserve"> poinformował, że radni otrzymali proponowany porządek obrad</w:t>
      </w:r>
      <w:r>
        <w:rPr>
          <w:rFonts w:cstheme="minorHAnsi"/>
          <w:sz w:val="24"/>
          <w:szCs w:val="24"/>
        </w:rPr>
        <w:t xml:space="preserve"> </w:t>
      </w:r>
      <w:r w:rsidRPr="00F63E79">
        <w:rPr>
          <w:rFonts w:cstheme="minorHAnsi"/>
          <w:sz w:val="24"/>
          <w:szCs w:val="24"/>
        </w:rPr>
        <w:t>wraz z materiałami na tablety i poprosił członków Komisji o potwierdzenie swojej obecności</w:t>
      </w:r>
      <w:r>
        <w:rPr>
          <w:rFonts w:cstheme="minorHAnsi"/>
          <w:sz w:val="24"/>
          <w:szCs w:val="24"/>
        </w:rPr>
        <w:t xml:space="preserve"> </w:t>
      </w:r>
      <w:r w:rsidRPr="00F63E79">
        <w:rPr>
          <w:rFonts w:cstheme="minorHAnsi"/>
          <w:sz w:val="24"/>
          <w:szCs w:val="24"/>
        </w:rPr>
        <w:t>drogą elektroniczną.</w:t>
      </w:r>
    </w:p>
    <w:p w:rsidR="00F63E79" w:rsidRPr="00F63E79" w:rsidRDefault="00F63E79" w:rsidP="00F63E79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 xml:space="preserve">Wiceprzewodniczący </w:t>
      </w:r>
      <w:r w:rsidRPr="00F63E79">
        <w:rPr>
          <w:rFonts w:cstheme="minorHAnsi"/>
          <w:sz w:val="24"/>
          <w:szCs w:val="24"/>
        </w:rPr>
        <w:t xml:space="preserve">poinformował, że na sali obecnych jest </w:t>
      </w:r>
      <w:r>
        <w:rPr>
          <w:rFonts w:cstheme="minorHAnsi"/>
          <w:sz w:val="24"/>
          <w:szCs w:val="24"/>
        </w:rPr>
        <w:t>6</w:t>
      </w:r>
      <w:r w:rsidRPr="00F63E79">
        <w:rPr>
          <w:rFonts w:cstheme="minorHAnsi"/>
          <w:sz w:val="24"/>
          <w:szCs w:val="24"/>
        </w:rPr>
        <w:t xml:space="preserve"> członków Komisji i stwierdził</w:t>
      </w:r>
      <w:r>
        <w:rPr>
          <w:rFonts w:cstheme="minorHAnsi"/>
          <w:sz w:val="24"/>
          <w:szCs w:val="24"/>
        </w:rPr>
        <w:t xml:space="preserve"> </w:t>
      </w:r>
      <w:r w:rsidRPr="00F63E79">
        <w:rPr>
          <w:rFonts w:cstheme="minorHAnsi"/>
          <w:sz w:val="24"/>
          <w:szCs w:val="24"/>
        </w:rPr>
        <w:t>quorum oraz prawomocność obrad.</w:t>
      </w:r>
    </w:p>
    <w:p w:rsidR="00F63E79" w:rsidRPr="00F63E79" w:rsidRDefault="00F63E79" w:rsidP="00F63E79">
      <w:pPr>
        <w:spacing w:after="0" w:line="271" w:lineRule="auto"/>
        <w:ind w:firstLine="708"/>
        <w:jc w:val="both"/>
        <w:rPr>
          <w:rFonts w:cstheme="minorHAnsi"/>
        </w:rPr>
      </w:pPr>
      <w:r w:rsidRPr="00F63E79">
        <w:rPr>
          <w:rFonts w:cstheme="minorHAnsi"/>
        </w:rPr>
        <w:t xml:space="preserve">Lista obecności stanowi </w:t>
      </w:r>
      <w:r w:rsidRPr="00F63E79">
        <w:rPr>
          <w:rFonts w:cstheme="minorHAnsi"/>
          <w:b/>
        </w:rPr>
        <w:t>załącznik nr 1</w:t>
      </w:r>
      <w:r w:rsidRPr="00F63E79">
        <w:rPr>
          <w:rFonts w:cstheme="minorHAnsi"/>
        </w:rPr>
        <w:t xml:space="preserve"> do protokołu.</w:t>
      </w:r>
      <w:r w:rsidR="00690A56" w:rsidRPr="00F63E79">
        <w:rPr>
          <w:rFonts w:cstheme="minorHAnsi"/>
        </w:rPr>
        <w:t xml:space="preserve"> </w:t>
      </w:r>
    </w:p>
    <w:p w:rsidR="00F63E79" w:rsidRDefault="00F63E79" w:rsidP="00F63E79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F63E79" w:rsidRPr="003F20A1" w:rsidRDefault="00F63E79" w:rsidP="00F63E79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>rzewodniczący</w:t>
      </w:r>
      <w:r w:rsidRPr="003F20A1">
        <w:rPr>
          <w:rFonts w:cstheme="minorHAnsi"/>
          <w:sz w:val="24"/>
          <w:szCs w:val="24"/>
        </w:rPr>
        <w:t xml:space="preserve"> zapytał, czy do proponowanego porządku obrad są uwagi? Nikt się nie zgłosił.</w:t>
      </w:r>
    </w:p>
    <w:p w:rsidR="00F63E79" w:rsidRDefault="00F63E79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AB3880" w:rsidRPr="00F63E79" w:rsidRDefault="00F63E79" w:rsidP="00F63E79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 xml:space="preserve">2. </w:t>
      </w:r>
      <w:r w:rsidR="00690A56" w:rsidRPr="00F63E79">
        <w:rPr>
          <w:rFonts w:cstheme="minorHAnsi"/>
          <w:b/>
          <w:sz w:val="24"/>
          <w:szCs w:val="24"/>
        </w:rPr>
        <w:t>Wstępna analiza stanu rekrutacji uczniów do placówek oświatowych, dla których organem prowadzącym jest Powiat.</w:t>
      </w:r>
    </w:p>
    <w:p w:rsidR="00BF2E99" w:rsidRDefault="00BF2E99" w:rsidP="00BF2E99">
      <w:pPr>
        <w:pStyle w:val="NormalnyWeb"/>
        <w:spacing w:before="0" w:beforeAutospacing="0" w:after="0" w:afterAutospacing="0" w:line="271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Dyrektor Powiatowego Centrum Usług Wspólnych w Nowym Tomyślu (PCUW) – Marek </w:t>
      </w:r>
      <w:proofErr w:type="spellStart"/>
      <w:r>
        <w:rPr>
          <w:rFonts w:asciiTheme="minorHAnsi" w:hAnsiTheme="minorHAnsi" w:cstheme="minorHAnsi"/>
          <w:b/>
        </w:rPr>
        <w:t>Nyćkowiak</w:t>
      </w:r>
      <w:proofErr w:type="spellEnd"/>
      <w:r w:rsidRPr="003F20A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przedstawił stan rekrutacji uczniów do placówek oświatowych, na podstawie informacji stanowiącej </w:t>
      </w:r>
      <w:r w:rsidRPr="00BF2E99">
        <w:rPr>
          <w:rFonts w:asciiTheme="minorHAnsi" w:hAnsiTheme="minorHAnsi" w:cstheme="minorHAnsi"/>
          <w:b/>
        </w:rPr>
        <w:t>załącznik nr 2</w:t>
      </w:r>
      <w:r>
        <w:rPr>
          <w:rFonts w:asciiTheme="minorHAnsi" w:hAnsiTheme="minorHAnsi" w:cstheme="minorHAnsi"/>
        </w:rPr>
        <w:t xml:space="preserve"> do protokołu. </w:t>
      </w:r>
    </w:p>
    <w:p w:rsidR="00712741" w:rsidRDefault="00712741" w:rsidP="00BF2E99">
      <w:pPr>
        <w:pStyle w:val="NormalnyWeb"/>
        <w:spacing w:before="0" w:beforeAutospacing="0" w:after="0" w:afterAutospacing="0" w:line="271" w:lineRule="auto"/>
        <w:ind w:firstLine="708"/>
        <w:jc w:val="both"/>
        <w:rPr>
          <w:rFonts w:asciiTheme="minorHAnsi" w:hAnsiTheme="minorHAnsi" w:cstheme="minorHAnsi"/>
        </w:rPr>
      </w:pPr>
      <w:r w:rsidRPr="00712741">
        <w:rPr>
          <w:rFonts w:asciiTheme="minorHAnsi" w:hAnsiTheme="minorHAnsi" w:cstheme="minorHAnsi"/>
          <w:b/>
        </w:rPr>
        <w:t>Wiceprzewodniczący</w:t>
      </w:r>
      <w:r w:rsidRPr="00712741">
        <w:rPr>
          <w:rFonts w:asciiTheme="minorHAnsi" w:hAnsiTheme="minorHAnsi" w:cstheme="minorHAnsi"/>
        </w:rPr>
        <w:t xml:space="preserve"> zapytał, czy są jakieś pytania lub uwagi?</w:t>
      </w:r>
    </w:p>
    <w:p w:rsidR="00BF2E99" w:rsidRPr="003F20A1" w:rsidRDefault="00BF2E99" w:rsidP="00BF2E99">
      <w:pPr>
        <w:pStyle w:val="NormalnyWeb"/>
        <w:spacing w:before="0" w:beforeAutospacing="0" w:after="0" w:afterAutospacing="0" w:line="271" w:lineRule="auto"/>
        <w:ind w:firstLine="708"/>
        <w:jc w:val="both"/>
        <w:rPr>
          <w:rFonts w:asciiTheme="minorHAnsi" w:hAnsiTheme="minorHAnsi" w:cstheme="minorHAnsi"/>
        </w:rPr>
      </w:pPr>
      <w:r w:rsidRPr="003F20A1">
        <w:rPr>
          <w:rFonts w:asciiTheme="minorHAnsi" w:hAnsiTheme="minorHAnsi" w:cstheme="minorHAnsi"/>
        </w:rPr>
        <w:lastRenderedPageBreak/>
        <w:t xml:space="preserve">Komisja podjęła dyskusję </w:t>
      </w:r>
      <w:r>
        <w:rPr>
          <w:rFonts w:asciiTheme="minorHAnsi" w:hAnsiTheme="minorHAnsi" w:cstheme="minorHAnsi"/>
        </w:rPr>
        <w:t xml:space="preserve">m. in. </w:t>
      </w:r>
      <w:r w:rsidRPr="003F20A1">
        <w:rPr>
          <w:rFonts w:asciiTheme="minorHAnsi" w:hAnsiTheme="minorHAnsi" w:cstheme="minorHAnsi"/>
        </w:rPr>
        <w:t xml:space="preserve">w sprawie </w:t>
      </w:r>
      <w:r>
        <w:rPr>
          <w:rFonts w:asciiTheme="minorHAnsi" w:hAnsiTheme="minorHAnsi" w:cstheme="minorHAnsi"/>
        </w:rPr>
        <w:t>oddziałów w szkołach oraz subwencji oświatowej</w:t>
      </w:r>
      <w:r w:rsidRPr="003F20A1">
        <w:rPr>
          <w:rFonts w:asciiTheme="minorHAnsi" w:hAnsiTheme="minorHAnsi" w:cstheme="minorHAnsi"/>
        </w:rPr>
        <w:t>.</w:t>
      </w:r>
    </w:p>
    <w:p w:rsidR="00BF2E99" w:rsidRPr="00D34840" w:rsidRDefault="00BF2E99" w:rsidP="00BF2E9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D34840">
        <w:rPr>
          <w:rFonts w:cstheme="minorHAnsi"/>
          <w:sz w:val="24"/>
          <w:szCs w:val="24"/>
        </w:rPr>
        <w:t>W dyskusji wzięli udział:</w:t>
      </w:r>
    </w:p>
    <w:p w:rsidR="00BF2E99" w:rsidRDefault="00BF2E99" w:rsidP="00BF2E99">
      <w:pPr>
        <w:pStyle w:val="Akapitzlist"/>
        <w:numPr>
          <w:ilvl w:val="0"/>
          <w:numId w:val="1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 xml:space="preserve">Radny </w:t>
      </w:r>
      <w:r>
        <w:rPr>
          <w:rFonts w:cstheme="minorHAnsi"/>
          <w:sz w:val="24"/>
          <w:szCs w:val="24"/>
        </w:rPr>
        <w:t>Lech Sadowski,</w:t>
      </w:r>
    </w:p>
    <w:p w:rsidR="00BF2E99" w:rsidRPr="003F20A1" w:rsidRDefault="00BF2E99" w:rsidP="00BF2E99">
      <w:pPr>
        <w:pStyle w:val="Akapitzlist"/>
        <w:numPr>
          <w:ilvl w:val="0"/>
          <w:numId w:val="1"/>
        </w:numPr>
        <w:spacing w:after="0" w:line="271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PCUW</w:t>
      </w:r>
      <w:r w:rsidRPr="003F20A1">
        <w:rPr>
          <w:rFonts w:cstheme="minorHAnsi"/>
          <w:sz w:val="24"/>
          <w:szCs w:val="24"/>
        </w:rPr>
        <w:t>.</w:t>
      </w:r>
    </w:p>
    <w:p w:rsidR="00F63E79" w:rsidRDefault="00F63E79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AB3880" w:rsidRPr="00BF2E99" w:rsidRDefault="00690A56" w:rsidP="00F63E79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BF2E99">
        <w:rPr>
          <w:rFonts w:cstheme="minorHAnsi"/>
          <w:b/>
          <w:sz w:val="24"/>
          <w:szCs w:val="24"/>
        </w:rPr>
        <w:t>3. Analiza materiałów na sesję i zaopiniowanie projektów uchwał Rady Powiatu:</w:t>
      </w:r>
    </w:p>
    <w:p w:rsidR="00BF2E99" w:rsidRPr="003F20A1" w:rsidRDefault="00BF2E99" w:rsidP="00BF2E99">
      <w:pPr>
        <w:pStyle w:val="Akapitzlist"/>
        <w:numPr>
          <w:ilvl w:val="0"/>
          <w:numId w:val="2"/>
        </w:numPr>
        <w:spacing w:after="0" w:line="271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Sprawozdanie Starosty Nowotomyskiego z działalności Zarządu Powiatu Nowotomyskiego w okresie międzysesyjnym</w:t>
      </w:r>
      <w:r>
        <w:rPr>
          <w:rFonts w:cstheme="minorHAnsi"/>
          <w:b/>
          <w:sz w:val="24"/>
          <w:szCs w:val="24"/>
        </w:rPr>
        <w:t>.</w:t>
      </w:r>
    </w:p>
    <w:p w:rsidR="00BF2E99" w:rsidRPr="003F20A1" w:rsidRDefault="00BF2E99" w:rsidP="00BF2E99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>rzewodniczący</w:t>
      </w:r>
      <w:r w:rsidRPr="003F20A1">
        <w:rPr>
          <w:rFonts w:cstheme="minorHAnsi"/>
          <w:sz w:val="24"/>
          <w:szCs w:val="24"/>
        </w:rPr>
        <w:t xml:space="preserve"> zapytał, czy do sprawozdania Starosty są jakieś pytania lub uwagi?</w:t>
      </w:r>
      <w:r>
        <w:rPr>
          <w:rFonts w:cstheme="minorHAnsi"/>
          <w:sz w:val="24"/>
          <w:szCs w:val="24"/>
        </w:rPr>
        <w:t xml:space="preserve"> Nikt się nie zgłosił.</w:t>
      </w:r>
    </w:p>
    <w:p w:rsidR="00BF2E99" w:rsidRDefault="00BF2E99" w:rsidP="00BF2E99">
      <w:pPr>
        <w:pStyle w:val="Akapitzlist"/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BF2E99" w:rsidRPr="003F20A1" w:rsidRDefault="00BF2E99" w:rsidP="00BF2E99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 xml:space="preserve">Informacja o przebiegu wykonania planu finansowego Samodzielnego Publicznego Zakładu Opieki Zdrowotnej imienia doktora Kazimierza </w:t>
      </w:r>
      <w:proofErr w:type="spellStart"/>
      <w:r w:rsidRPr="003F20A1">
        <w:rPr>
          <w:rFonts w:cstheme="minorHAnsi"/>
          <w:b/>
          <w:sz w:val="24"/>
          <w:szCs w:val="24"/>
        </w:rPr>
        <w:t>Hołogi</w:t>
      </w:r>
      <w:proofErr w:type="spellEnd"/>
      <w:r w:rsidRPr="003F20A1">
        <w:rPr>
          <w:rFonts w:cstheme="minorHAnsi"/>
          <w:b/>
          <w:sz w:val="24"/>
          <w:szCs w:val="24"/>
        </w:rPr>
        <w:t xml:space="preserve"> w Nowym </w:t>
      </w:r>
      <w:r>
        <w:rPr>
          <w:rFonts w:cstheme="minorHAnsi"/>
          <w:b/>
          <w:sz w:val="24"/>
          <w:szCs w:val="24"/>
        </w:rPr>
        <w:t>Tomyślu za I półrocze 2025 roku.</w:t>
      </w:r>
    </w:p>
    <w:p w:rsidR="009735D6" w:rsidRPr="009735D6" w:rsidRDefault="009735D6" w:rsidP="00BF2E99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Dyrektor Samodzielnego Publicznego Zakładu Opieki Zdrowotnej imienia doktora Kazimierza </w:t>
      </w:r>
      <w:proofErr w:type="spellStart"/>
      <w:r>
        <w:rPr>
          <w:rFonts w:cstheme="minorHAnsi"/>
          <w:b/>
          <w:sz w:val="24"/>
          <w:szCs w:val="24"/>
        </w:rPr>
        <w:t>Hołogi</w:t>
      </w:r>
      <w:proofErr w:type="spellEnd"/>
      <w:r>
        <w:rPr>
          <w:rFonts w:cstheme="minorHAnsi"/>
          <w:b/>
          <w:sz w:val="24"/>
          <w:szCs w:val="24"/>
        </w:rPr>
        <w:t xml:space="preserve"> w Nowym Tomyślu (SP ZOZ) – Tomasz Przybylski </w:t>
      </w:r>
      <w:r>
        <w:rPr>
          <w:rFonts w:cstheme="minorHAnsi"/>
          <w:sz w:val="24"/>
          <w:szCs w:val="24"/>
        </w:rPr>
        <w:t>omówił wykonanie planu finansowego za I półrocze 2025 roku.</w:t>
      </w:r>
    </w:p>
    <w:p w:rsidR="00BF2E99" w:rsidRDefault="009735D6" w:rsidP="00BF2E99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>rzewodniczący</w:t>
      </w:r>
      <w:r w:rsidR="00BF2E99" w:rsidRPr="003F20A1">
        <w:rPr>
          <w:rFonts w:cstheme="minorHAnsi"/>
          <w:sz w:val="24"/>
          <w:szCs w:val="24"/>
        </w:rPr>
        <w:t xml:space="preserve"> zapytał, czy są pytania lub uwagi? </w:t>
      </w:r>
    </w:p>
    <w:p w:rsidR="009735D6" w:rsidRPr="003F20A1" w:rsidRDefault="009735D6" w:rsidP="009735D6">
      <w:pPr>
        <w:pStyle w:val="NormalnyWeb"/>
        <w:spacing w:before="0" w:beforeAutospacing="0" w:after="0" w:afterAutospacing="0" w:line="271" w:lineRule="auto"/>
        <w:ind w:firstLine="708"/>
        <w:jc w:val="both"/>
        <w:rPr>
          <w:rFonts w:asciiTheme="minorHAnsi" w:hAnsiTheme="minorHAnsi" w:cstheme="minorHAnsi"/>
        </w:rPr>
      </w:pPr>
      <w:r w:rsidRPr="003F20A1">
        <w:rPr>
          <w:rFonts w:asciiTheme="minorHAnsi" w:hAnsiTheme="minorHAnsi" w:cstheme="minorHAnsi"/>
        </w:rPr>
        <w:t xml:space="preserve">Komisja podjęła dyskusję </w:t>
      </w:r>
      <w:r>
        <w:rPr>
          <w:rFonts w:asciiTheme="minorHAnsi" w:hAnsiTheme="minorHAnsi" w:cstheme="minorHAnsi"/>
        </w:rPr>
        <w:t xml:space="preserve">m. in. </w:t>
      </w:r>
      <w:r w:rsidRPr="003F20A1">
        <w:rPr>
          <w:rFonts w:asciiTheme="minorHAnsi" w:hAnsiTheme="minorHAnsi" w:cstheme="minorHAnsi"/>
        </w:rPr>
        <w:t xml:space="preserve">w sprawie </w:t>
      </w:r>
      <w:r w:rsidR="005771BE">
        <w:rPr>
          <w:rFonts w:asciiTheme="minorHAnsi" w:hAnsiTheme="minorHAnsi" w:cstheme="minorHAnsi"/>
        </w:rPr>
        <w:t>należności wymagalnych</w:t>
      </w:r>
      <w:r w:rsidRPr="003F20A1">
        <w:rPr>
          <w:rFonts w:asciiTheme="minorHAnsi" w:hAnsiTheme="minorHAnsi" w:cstheme="minorHAnsi"/>
        </w:rPr>
        <w:t>.</w:t>
      </w:r>
    </w:p>
    <w:p w:rsidR="009735D6" w:rsidRPr="00D34840" w:rsidRDefault="009735D6" w:rsidP="009735D6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D34840">
        <w:rPr>
          <w:rFonts w:cstheme="minorHAnsi"/>
          <w:sz w:val="24"/>
          <w:szCs w:val="24"/>
        </w:rPr>
        <w:t>W dyskusji wzięli udział:</w:t>
      </w:r>
    </w:p>
    <w:p w:rsidR="009735D6" w:rsidRDefault="009735D6" w:rsidP="009735D6">
      <w:pPr>
        <w:pStyle w:val="Akapitzlist"/>
        <w:numPr>
          <w:ilvl w:val="0"/>
          <w:numId w:val="1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 xml:space="preserve">Radny </w:t>
      </w:r>
      <w:r>
        <w:rPr>
          <w:rFonts w:cstheme="minorHAnsi"/>
          <w:sz w:val="24"/>
          <w:szCs w:val="24"/>
        </w:rPr>
        <w:t>Lech Sadowski,</w:t>
      </w:r>
    </w:p>
    <w:p w:rsidR="009735D6" w:rsidRPr="003F20A1" w:rsidRDefault="009735D6" w:rsidP="009735D6">
      <w:pPr>
        <w:pStyle w:val="Akapitzlist"/>
        <w:numPr>
          <w:ilvl w:val="0"/>
          <w:numId w:val="1"/>
        </w:numPr>
        <w:spacing w:after="0" w:line="271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Dyrektor </w:t>
      </w:r>
      <w:r w:rsidR="005771BE">
        <w:rPr>
          <w:rFonts w:cstheme="minorHAnsi"/>
          <w:sz w:val="24"/>
          <w:szCs w:val="24"/>
        </w:rPr>
        <w:t>SP ZOZ</w:t>
      </w:r>
      <w:r w:rsidRPr="003F20A1">
        <w:rPr>
          <w:rFonts w:cstheme="minorHAnsi"/>
          <w:sz w:val="24"/>
          <w:szCs w:val="24"/>
        </w:rPr>
        <w:t>.</w:t>
      </w:r>
    </w:p>
    <w:p w:rsidR="009735D6" w:rsidRPr="003F20A1" w:rsidRDefault="009735D6" w:rsidP="00BF2E99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BF2E99" w:rsidRPr="003F20A1" w:rsidRDefault="00BF2E99" w:rsidP="00BF2E99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Sprawozdanie z Powiatowego Programu Przeciwdziałania Przemocy w Rodzinie oraz Ochrony Ofiar Przemoc</w:t>
      </w:r>
      <w:r>
        <w:rPr>
          <w:rFonts w:cstheme="minorHAnsi"/>
          <w:b/>
          <w:sz w:val="24"/>
          <w:szCs w:val="24"/>
        </w:rPr>
        <w:t>y na lata 2016-2026 za rok 2024.</w:t>
      </w:r>
    </w:p>
    <w:p w:rsidR="005771BE" w:rsidRDefault="005771BE" w:rsidP="00BF2E99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Dyrektor Powiatowego Centrum Pomocy Rodzinie w Nowym Tomyślu (PCPR) – Alicja </w:t>
      </w:r>
      <w:proofErr w:type="spellStart"/>
      <w:r>
        <w:rPr>
          <w:rFonts w:cstheme="minorHAnsi"/>
          <w:b/>
          <w:sz w:val="24"/>
          <w:szCs w:val="24"/>
        </w:rPr>
        <w:t>Łęszczak</w:t>
      </w:r>
      <w:proofErr w:type="spellEnd"/>
      <w:r>
        <w:rPr>
          <w:rFonts w:cstheme="minorHAnsi"/>
          <w:b/>
          <w:sz w:val="24"/>
          <w:szCs w:val="24"/>
        </w:rPr>
        <w:t xml:space="preserve"> – Kubiak </w:t>
      </w:r>
      <w:r w:rsidRPr="005771BE">
        <w:rPr>
          <w:rFonts w:cstheme="minorHAnsi"/>
          <w:sz w:val="24"/>
          <w:szCs w:val="24"/>
        </w:rPr>
        <w:t>omówiła przedmiotowe sprawozdanie.</w:t>
      </w:r>
    </w:p>
    <w:p w:rsidR="00BF2E99" w:rsidRPr="003F20A1" w:rsidRDefault="005771BE" w:rsidP="00BF2E99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="00BF2E99" w:rsidRPr="003F20A1">
        <w:rPr>
          <w:rFonts w:cstheme="minorHAnsi"/>
          <w:b/>
          <w:sz w:val="24"/>
          <w:szCs w:val="24"/>
        </w:rPr>
        <w:t>rzewodniczący</w:t>
      </w:r>
      <w:r w:rsidR="00BF2E99" w:rsidRPr="003F20A1">
        <w:rPr>
          <w:rFonts w:cstheme="minorHAnsi"/>
          <w:sz w:val="24"/>
          <w:szCs w:val="24"/>
        </w:rPr>
        <w:t xml:space="preserve"> zapytał, czy są pytania lub uwagi? Nikt się nie zgłosił.</w:t>
      </w:r>
    </w:p>
    <w:p w:rsidR="00BF2E99" w:rsidRPr="003F20A1" w:rsidRDefault="00BF2E99" w:rsidP="00BF2E99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BF2E99" w:rsidRPr="003F20A1" w:rsidRDefault="00BF2E99" w:rsidP="00BF2E99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Sprawozdanie z realizacji Powiatowej Strategii Rozwiązywania Problemów Społecznych w Powiecie Nowotomyski</w:t>
      </w:r>
      <w:r>
        <w:rPr>
          <w:rFonts w:cstheme="minorHAnsi"/>
          <w:b/>
          <w:sz w:val="24"/>
          <w:szCs w:val="24"/>
        </w:rPr>
        <w:t>m na lata 2015-2025 za rok 2024.</w:t>
      </w:r>
    </w:p>
    <w:p w:rsidR="005771BE" w:rsidRPr="005771BE" w:rsidRDefault="005771BE" w:rsidP="005771BE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Dyrektor Powiatowego Centrum Pomocy Rodzinie w Nowym Tomyślu (PCPR) – Alicja </w:t>
      </w:r>
      <w:proofErr w:type="spellStart"/>
      <w:r>
        <w:rPr>
          <w:rFonts w:cstheme="minorHAnsi"/>
          <w:b/>
          <w:sz w:val="24"/>
          <w:szCs w:val="24"/>
        </w:rPr>
        <w:t>Łęszczak</w:t>
      </w:r>
      <w:proofErr w:type="spellEnd"/>
      <w:r>
        <w:rPr>
          <w:rFonts w:cstheme="minorHAnsi"/>
          <w:b/>
          <w:sz w:val="24"/>
          <w:szCs w:val="24"/>
        </w:rPr>
        <w:t xml:space="preserve"> – Kubiak </w:t>
      </w:r>
      <w:r w:rsidRPr="005771BE">
        <w:rPr>
          <w:rFonts w:cstheme="minorHAnsi"/>
          <w:sz w:val="24"/>
          <w:szCs w:val="24"/>
        </w:rPr>
        <w:t>omówiła przedmiotowe sprawozdanie.</w:t>
      </w:r>
    </w:p>
    <w:p w:rsidR="005771BE" w:rsidRPr="003F20A1" w:rsidRDefault="005771BE" w:rsidP="005771BE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>rzewodniczący</w:t>
      </w:r>
      <w:r w:rsidRPr="003F20A1">
        <w:rPr>
          <w:rFonts w:cstheme="minorHAnsi"/>
          <w:sz w:val="24"/>
          <w:szCs w:val="24"/>
        </w:rPr>
        <w:t xml:space="preserve"> zapytał, czy są pytania lub uwagi? Nikt się nie zgłosił.</w:t>
      </w:r>
    </w:p>
    <w:p w:rsidR="005771BE" w:rsidRPr="003F20A1" w:rsidRDefault="005771BE" w:rsidP="005771BE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BF2E99" w:rsidRPr="003F20A1" w:rsidRDefault="00BF2E99" w:rsidP="00BF2E99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Sprawozdania z działań podejmowanych na terenach Nadzorów Wodnych na obszarze Pow</w:t>
      </w:r>
      <w:r>
        <w:rPr>
          <w:rFonts w:cstheme="minorHAnsi"/>
          <w:b/>
          <w:sz w:val="24"/>
          <w:szCs w:val="24"/>
        </w:rPr>
        <w:t>iatu Nowotomyskiego za 2024 rok.</w:t>
      </w:r>
    </w:p>
    <w:p w:rsidR="00BF2E99" w:rsidRPr="003F20A1" w:rsidRDefault="005771BE" w:rsidP="00BF2E99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="00BF2E99" w:rsidRPr="003F20A1">
        <w:rPr>
          <w:rFonts w:cstheme="minorHAnsi"/>
          <w:b/>
          <w:sz w:val="24"/>
          <w:szCs w:val="24"/>
        </w:rPr>
        <w:t>rzewodniczący</w:t>
      </w:r>
      <w:r w:rsidR="00BF2E99" w:rsidRPr="003F20A1">
        <w:rPr>
          <w:rFonts w:cstheme="minorHAnsi"/>
          <w:sz w:val="24"/>
          <w:szCs w:val="24"/>
        </w:rPr>
        <w:t xml:space="preserve"> zapytał, czy są pytania lub uwagi? Nikt się nie zgłosił.</w:t>
      </w:r>
    </w:p>
    <w:p w:rsidR="00BF2E99" w:rsidRPr="003F20A1" w:rsidRDefault="00BF2E99" w:rsidP="00BF2E99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BF2E99" w:rsidRPr="003F20A1" w:rsidRDefault="00BF2E99" w:rsidP="00BF2E99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Projekt uchwały w sprawie zmiany budżetu Pow</w:t>
      </w:r>
      <w:r>
        <w:rPr>
          <w:rFonts w:cstheme="minorHAnsi"/>
          <w:b/>
          <w:sz w:val="24"/>
          <w:szCs w:val="24"/>
        </w:rPr>
        <w:t>iatu Nowotomyskiego na rok 2025.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poprosił panią Główną Księgową o zabranie głosu.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Główna Księgowa</w:t>
      </w:r>
      <w:r w:rsidRPr="003F20A1">
        <w:rPr>
          <w:rFonts w:cstheme="minorHAnsi"/>
          <w:sz w:val="24"/>
          <w:szCs w:val="24"/>
        </w:rPr>
        <w:t xml:space="preserve"> poinformowała, że w celu dostosowania do potrzeb wynikających z realizacji budżetu dokonuje się zmian w planach budżetowych:</w:t>
      </w:r>
    </w:p>
    <w:p w:rsidR="001F74B1" w:rsidRPr="003F20A1" w:rsidRDefault="001F74B1" w:rsidP="001F74B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Starostwa Powiatowego w Nowym Tomyślu,</w:t>
      </w:r>
    </w:p>
    <w:p w:rsidR="001F74B1" w:rsidRPr="003F20A1" w:rsidRDefault="001F74B1" w:rsidP="001F74B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Zespołu Szkół nr 1 w Zbąszyniu,</w:t>
      </w:r>
    </w:p>
    <w:p w:rsidR="001F74B1" w:rsidRPr="003F20A1" w:rsidRDefault="001F74B1" w:rsidP="001F74B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 xml:space="preserve">Specjalnego Ośrodka </w:t>
      </w:r>
      <w:proofErr w:type="spellStart"/>
      <w:r w:rsidRPr="003F20A1">
        <w:rPr>
          <w:rFonts w:cstheme="minorHAnsi"/>
          <w:sz w:val="24"/>
          <w:szCs w:val="24"/>
        </w:rPr>
        <w:t>Szkolno</w:t>
      </w:r>
      <w:proofErr w:type="spellEnd"/>
      <w:r w:rsidRPr="003F20A1">
        <w:rPr>
          <w:rFonts w:cstheme="minorHAnsi"/>
          <w:sz w:val="24"/>
          <w:szCs w:val="24"/>
        </w:rPr>
        <w:t xml:space="preserve"> - Wychowawczego w Zbąszyniu,</w:t>
      </w:r>
    </w:p>
    <w:p w:rsidR="001F74B1" w:rsidRPr="003F20A1" w:rsidRDefault="001F74B1" w:rsidP="001F74B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Zespołu Szkół nr 1 w Nowym Tomyślu,</w:t>
      </w:r>
    </w:p>
    <w:p w:rsidR="001F74B1" w:rsidRPr="003F20A1" w:rsidRDefault="001F74B1" w:rsidP="001F74B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Zespołu Szkół nr 2 w Nowym Tomyślu,</w:t>
      </w:r>
    </w:p>
    <w:p w:rsidR="001F74B1" w:rsidRPr="003F20A1" w:rsidRDefault="001F74B1" w:rsidP="001F74B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Zespołu Szkół Rolnicze Centrum Kształcenia Ustawicznego w Trzciance,</w:t>
      </w:r>
    </w:p>
    <w:p w:rsidR="001F74B1" w:rsidRPr="003F20A1" w:rsidRDefault="001F74B1" w:rsidP="001F74B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 xml:space="preserve">Poradni </w:t>
      </w:r>
      <w:proofErr w:type="spellStart"/>
      <w:r w:rsidRPr="003F20A1">
        <w:rPr>
          <w:rFonts w:cstheme="minorHAnsi"/>
          <w:sz w:val="24"/>
          <w:szCs w:val="24"/>
        </w:rPr>
        <w:t>Psychologiczno</w:t>
      </w:r>
      <w:proofErr w:type="spellEnd"/>
      <w:r w:rsidRPr="003F20A1">
        <w:rPr>
          <w:rFonts w:cstheme="minorHAnsi"/>
          <w:sz w:val="24"/>
          <w:szCs w:val="24"/>
        </w:rPr>
        <w:t xml:space="preserve"> - Pedagogicznej w Nowym Tomyślu,</w:t>
      </w:r>
    </w:p>
    <w:p w:rsidR="001F74B1" w:rsidRPr="003F20A1" w:rsidRDefault="001F74B1" w:rsidP="001F74B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Powiatowego Centrum Pomocy Rodzinie w Nowym Tomyślu,</w:t>
      </w:r>
    </w:p>
    <w:p w:rsidR="001F74B1" w:rsidRPr="003F20A1" w:rsidRDefault="001F74B1" w:rsidP="001F74B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Powiatowego Centrum Usług Wspólnych w Nowym Tomyślu,</w:t>
      </w:r>
    </w:p>
    <w:p w:rsidR="001F74B1" w:rsidRPr="003F20A1" w:rsidRDefault="001F74B1" w:rsidP="001F74B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Powiatowego Centrum Sportu w Nowym Tomyślu,</w:t>
      </w:r>
    </w:p>
    <w:p w:rsidR="001F74B1" w:rsidRPr="003F20A1" w:rsidRDefault="001F74B1" w:rsidP="001F74B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Powiatowego Zespołu do spraw Orzekania o Niepełnosprawności,</w:t>
      </w:r>
    </w:p>
    <w:p w:rsidR="001F74B1" w:rsidRPr="003F20A1" w:rsidRDefault="001F74B1" w:rsidP="001F74B1">
      <w:pPr>
        <w:pStyle w:val="Akapitzlist"/>
        <w:numPr>
          <w:ilvl w:val="0"/>
          <w:numId w:val="3"/>
        </w:numPr>
        <w:spacing w:after="0" w:line="271" w:lineRule="auto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sz w:val="24"/>
          <w:szCs w:val="24"/>
        </w:rPr>
        <w:t>Komendy Powiatowej Państwowej Straży Pożarnej w Nowym Tomyśl.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Pani Główna Księgowa</w:t>
      </w:r>
      <w:r w:rsidRPr="003F20A1">
        <w:rPr>
          <w:rFonts w:cstheme="minorHAnsi"/>
          <w:sz w:val="24"/>
          <w:szCs w:val="24"/>
        </w:rPr>
        <w:t xml:space="preserve"> omówiła poszczególne wnioski o zmiany w budżecie.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Komisji </w:t>
      </w:r>
      <w:r w:rsidRPr="003F20A1">
        <w:rPr>
          <w:rFonts w:cstheme="minorHAnsi"/>
          <w:sz w:val="24"/>
          <w:szCs w:val="24"/>
        </w:rPr>
        <w:t>zapytał, czy do projektu uchwały są pytania? Nikt się nie zgłosił.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>rzewodniczący Komisji</w:t>
      </w:r>
      <w:r w:rsidRPr="003F20A1">
        <w:rPr>
          <w:rFonts w:cstheme="minorHAnsi"/>
          <w:sz w:val="24"/>
          <w:szCs w:val="24"/>
        </w:rPr>
        <w:t xml:space="preserve"> poddał projekt uchwały pod głosowanie.</w:t>
      </w:r>
      <w:r w:rsidRPr="003F20A1">
        <w:rPr>
          <w:rFonts w:cstheme="minorHAnsi"/>
          <w:b/>
          <w:sz w:val="24"/>
          <w:szCs w:val="24"/>
        </w:rPr>
        <w:t xml:space="preserve">  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Głosowano w sprawie: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Projekt uchwały w sprawie zmiany budżetu Powiatu Nowotomyskiego na rok 2025.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głosowania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ZA: 6, PRZECIW: 0, WSTRZYMUJĘ SIĘ: 0, BRAK GŁOSU: 0, NIEOBECNI: 2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imienne: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 (6)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 xml:space="preserve">Mateusz Jandy, Jacek Pieprzyk, Andrzej </w:t>
      </w:r>
      <w:proofErr w:type="spellStart"/>
      <w:r w:rsidRPr="00F63E79">
        <w:rPr>
          <w:rFonts w:cstheme="minorHAnsi"/>
          <w:sz w:val="24"/>
          <w:szCs w:val="24"/>
        </w:rPr>
        <w:t>Pyliński</w:t>
      </w:r>
      <w:proofErr w:type="spellEnd"/>
      <w:r w:rsidRPr="00F63E79">
        <w:rPr>
          <w:rFonts w:cstheme="minorHAnsi"/>
          <w:sz w:val="24"/>
          <w:szCs w:val="24"/>
        </w:rPr>
        <w:t xml:space="preserve">, Lech Sadowski, Jakub Skrzypczak, Tomasz </w:t>
      </w:r>
      <w:proofErr w:type="spellStart"/>
      <w:r w:rsidRPr="00F63E79">
        <w:rPr>
          <w:rFonts w:cstheme="minorHAnsi"/>
          <w:sz w:val="24"/>
          <w:szCs w:val="24"/>
        </w:rPr>
        <w:t>Szczechowicz</w:t>
      </w:r>
      <w:proofErr w:type="spellEnd"/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PRZECIW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WSTRZYMUJĘ SIĘ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BRAK GŁOSU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NIEOBECNI (2)</w:t>
      </w:r>
    </w:p>
    <w:p w:rsidR="00AB3880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Dariusz Chłopek, Andrzej Wilkoński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Komisja jednogłośnie pozytywnie zaopiniowała projekt uchwały w sprawie zmiany budżetu Powiatu Nowotomyskiego na rok 2025.</w:t>
      </w:r>
    </w:p>
    <w:p w:rsidR="001F74B1" w:rsidRPr="00F63E79" w:rsidRDefault="001F74B1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AB3880" w:rsidRPr="001F74B1" w:rsidRDefault="00690A56" w:rsidP="001F74B1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1F74B1">
        <w:rPr>
          <w:rFonts w:cstheme="minorHAnsi"/>
          <w:b/>
          <w:sz w:val="24"/>
          <w:szCs w:val="24"/>
        </w:rPr>
        <w:t>Projekt uchwały w sprawie zmiany Wieloletniej Prognozy Finansowej Powiatu Nowotomyskiego na lata 2025-2035.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poprosił panią Główną Księgową o zabranie głosu.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Główna Księgowa</w:t>
      </w:r>
      <w:r w:rsidRPr="003F20A1">
        <w:rPr>
          <w:rFonts w:cstheme="minorHAnsi"/>
          <w:sz w:val="24"/>
          <w:szCs w:val="24"/>
        </w:rPr>
        <w:t xml:space="preserve"> omówiła zmiany w Wieloletniej Prognozie Finansowej Powiatu Nowotomyskiego na lata 2024 – 2035.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Komisji </w:t>
      </w:r>
      <w:r w:rsidRPr="003F20A1">
        <w:rPr>
          <w:rFonts w:cstheme="minorHAnsi"/>
          <w:sz w:val="24"/>
          <w:szCs w:val="24"/>
        </w:rPr>
        <w:t>zapytał, czy do projektu uchwały są pytania? Nikt się nie zgłosił.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>rzewodniczący Komisji</w:t>
      </w:r>
      <w:r w:rsidRPr="003F20A1">
        <w:rPr>
          <w:rFonts w:cstheme="minorHAnsi"/>
          <w:sz w:val="24"/>
          <w:szCs w:val="24"/>
        </w:rPr>
        <w:t xml:space="preserve"> poddał projekt uchwały pod głosowanie.</w:t>
      </w:r>
      <w:r w:rsidRPr="003F20A1">
        <w:rPr>
          <w:rFonts w:cstheme="minorHAnsi"/>
          <w:b/>
          <w:sz w:val="24"/>
          <w:szCs w:val="24"/>
        </w:rPr>
        <w:t xml:space="preserve">  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Głosowano w sprawie: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Projekt uchwały w sprawie zmiany Wieloletniej Prognozy Finansowej Powiatu Nowotomyskiego na lata 2025-2035.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głosowania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ZA: 6, PRZECIW: 0, WSTRZYMUJĘ SIĘ: 0, BRAK GŁOSU: 0, NIEOBECNI: 2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imienne: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 (6)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 xml:space="preserve">Mateusz Jandy, Jacek Pieprzyk, Andrzej </w:t>
      </w:r>
      <w:proofErr w:type="spellStart"/>
      <w:r w:rsidRPr="00F63E79">
        <w:rPr>
          <w:rFonts w:cstheme="minorHAnsi"/>
          <w:sz w:val="24"/>
          <w:szCs w:val="24"/>
        </w:rPr>
        <w:t>Pyliński</w:t>
      </w:r>
      <w:proofErr w:type="spellEnd"/>
      <w:r w:rsidRPr="00F63E79">
        <w:rPr>
          <w:rFonts w:cstheme="minorHAnsi"/>
          <w:sz w:val="24"/>
          <w:szCs w:val="24"/>
        </w:rPr>
        <w:t xml:space="preserve">, Lech Sadowski, Jakub Skrzypczak, Tomasz </w:t>
      </w:r>
      <w:proofErr w:type="spellStart"/>
      <w:r w:rsidRPr="00F63E79">
        <w:rPr>
          <w:rFonts w:cstheme="minorHAnsi"/>
          <w:sz w:val="24"/>
          <w:szCs w:val="24"/>
        </w:rPr>
        <w:t>Szczechowicz</w:t>
      </w:r>
      <w:proofErr w:type="spellEnd"/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PRZECIW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WSTRZYMUJĘ SIĘ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BRAK GŁOSU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NIEOBECNI (2)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Dariusz Chłopek, Andrzej Wilkoński</w:t>
      </w:r>
    </w:p>
    <w:p w:rsidR="001F74B1" w:rsidRPr="001F74B1" w:rsidRDefault="001F74B1" w:rsidP="001F74B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1F74B1">
        <w:rPr>
          <w:rFonts w:cstheme="minorHAnsi"/>
          <w:b/>
          <w:sz w:val="24"/>
          <w:szCs w:val="24"/>
        </w:rPr>
        <w:t>Komisja jednogłośnie pozytywnie zaopiniowała projekt uchwały w sprawie zmiany Wieloletniej Prognozy Finansowej Powiatu Nowotomyskiego na lata 2025 – 2035.</w:t>
      </w:r>
    </w:p>
    <w:p w:rsidR="001F74B1" w:rsidRDefault="001F74B1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AB3880" w:rsidRPr="001F74B1" w:rsidRDefault="00690A56" w:rsidP="001F74B1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1F74B1">
        <w:rPr>
          <w:rFonts w:cstheme="minorHAnsi"/>
          <w:b/>
          <w:sz w:val="24"/>
          <w:szCs w:val="24"/>
        </w:rPr>
        <w:t xml:space="preserve">Projekt uchwały w sprawie oceny sytuacji </w:t>
      </w:r>
      <w:proofErr w:type="spellStart"/>
      <w:r w:rsidRPr="001F74B1">
        <w:rPr>
          <w:rFonts w:cstheme="minorHAnsi"/>
          <w:b/>
          <w:sz w:val="24"/>
          <w:szCs w:val="24"/>
        </w:rPr>
        <w:t>ekonomiczno</w:t>
      </w:r>
      <w:proofErr w:type="spellEnd"/>
      <w:r w:rsidRPr="001F74B1">
        <w:rPr>
          <w:rFonts w:cstheme="minorHAnsi"/>
          <w:b/>
          <w:sz w:val="24"/>
          <w:szCs w:val="24"/>
        </w:rPr>
        <w:t xml:space="preserve"> - finansowej Samodzielnego Publicznego Zakładu Opieki Zdrowotnej imienia doktora Kazimierza </w:t>
      </w:r>
      <w:proofErr w:type="spellStart"/>
      <w:r w:rsidRPr="001F74B1">
        <w:rPr>
          <w:rFonts w:cstheme="minorHAnsi"/>
          <w:b/>
          <w:sz w:val="24"/>
          <w:szCs w:val="24"/>
        </w:rPr>
        <w:t>Hoł</w:t>
      </w:r>
      <w:r w:rsidR="001F74B1">
        <w:rPr>
          <w:rFonts w:cstheme="minorHAnsi"/>
          <w:b/>
          <w:sz w:val="24"/>
          <w:szCs w:val="24"/>
        </w:rPr>
        <w:t>ogi</w:t>
      </w:r>
      <w:proofErr w:type="spellEnd"/>
      <w:r w:rsidR="001F74B1">
        <w:rPr>
          <w:rFonts w:cstheme="minorHAnsi"/>
          <w:b/>
          <w:sz w:val="24"/>
          <w:szCs w:val="24"/>
        </w:rPr>
        <w:t xml:space="preserve"> w Nowym Tomyślu za rok 2024.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1F74B1" w:rsidRDefault="001F74B1" w:rsidP="00F63E79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Głosowano w sprawie: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 xml:space="preserve">Projekt uchwały w sprawie oceny sytuacji </w:t>
      </w:r>
      <w:proofErr w:type="spellStart"/>
      <w:r w:rsidRPr="00F63E79">
        <w:rPr>
          <w:rFonts w:cstheme="minorHAnsi"/>
          <w:sz w:val="24"/>
          <w:szCs w:val="24"/>
        </w:rPr>
        <w:t>ekonomiczno</w:t>
      </w:r>
      <w:proofErr w:type="spellEnd"/>
      <w:r w:rsidRPr="00F63E79">
        <w:rPr>
          <w:rFonts w:cstheme="minorHAnsi"/>
          <w:sz w:val="24"/>
          <w:szCs w:val="24"/>
        </w:rPr>
        <w:t xml:space="preserve"> - finansowej Samodzielnego Publicznego Zakładu Opieki Zdrowotnej imienia doktora Kazimierza </w:t>
      </w:r>
      <w:proofErr w:type="spellStart"/>
      <w:r w:rsidRPr="00F63E79">
        <w:rPr>
          <w:rFonts w:cstheme="minorHAnsi"/>
          <w:sz w:val="24"/>
          <w:szCs w:val="24"/>
        </w:rPr>
        <w:t>Hoł</w:t>
      </w:r>
      <w:r w:rsidR="001F74B1">
        <w:rPr>
          <w:rFonts w:cstheme="minorHAnsi"/>
          <w:sz w:val="24"/>
          <w:szCs w:val="24"/>
        </w:rPr>
        <w:t>ogi</w:t>
      </w:r>
      <w:proofErr w:type="spellEnd"/>
      <w:r w:rsidR="001F74B1">
        <w:rPr>
          <w:rFonts w:cstheme="minorHAnsi"/>
          <w:sz w:val="24"/>
          <w:szCs w:val="24"/>
        </w:rPr>
        <w:t xml:space="preserve"> w Nowym Tomyślu za rok 2024.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głosowania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ZA: 6, PRZECIW: 0, WSTRZYMUJĘ SIĘ: 0, BRAK GŁOSU: 0, NIEOBECNI: 2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imienne: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 (6)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 xml:space="preserve">Mateusz Jandy, Jacek Pieprzyk, Andrzej </w:t>
      </w:r>
      <w:proofErr w:type="spellStart"/>
      <w:r w:rsidRPr="00F63E79">
        <w:rPr>
          <w:rFonts w:cstheme="minorHAnsi"/>
          <w:sz w:val="24"/>
          <w:szCs w:val="24"/>
        </w:rPr>
        <w:t>Pyliński</w:t>
      </w:r>
      <w:proofErr w:type="spellEnd"/>
      <w:r w:rsidRPr="00F63E79">
        <w:rPr>
          <w:rFonts w:cstheme="minorHAnsi"/>
          <w:sz w:val="24"/>
          <w:szCs w:val="24"/>
        </w:rPr>
        <w:t xml:space="preserve">, Lech Sadowski, Jakub Skrzypczak, Tomasz </w:t>
      </w:r>
      <w:proofErr w:type="spellStart"/>
      <w:r w:rsidRPr="00F63E79">
        <w:rPr>
          <w:rFonts w:cstheme="minorHAnsi"/>
          <w:sz w:val="24"/>
          <w:szCs w:val="24"/>
        </w:rPr>
        <w:t>Szczechowicz</w:t>
      </w:r>
      <w:proofErr w:type="spellEnd"/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PRZECIW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WSTRZYMUJĘ SIĘ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BRAK GŁOSU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NIEOBECNI (2)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Dariusz Chłopek, Andrzej Wilkoński</w:t>
      </w:r>
    </w:p>
    <w:p w:rsidR="001F74B1" w:rsidRPr="001F74B1" w:rsidRDefault="001F74B1" w:rsidP="001F74B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1F74B1">
        <w:rPr>
          <w:rFonts w:cstheme="minorHAnsi"/>
          <w:b/>
          <w:sz w:val="24"/>
          <w:szCs w:val="24"/>
        </w:rPr>
        <w:t xml:space="preserve">Komisja jednogłośnie pozytywnie zaopiniowała projekt uchwały w sprawie oceny sytuacji </w:t>
      </w:r>
      <w:proofErr w:type="spellStart"/>
      <w:r w:rsidRPr="001F74B1">
        <w:rPr>
          <w:rFonts w:cstheme="minorHAnsi"/>
          <w:b/>
          <w:sz w:val="24"/>
          <w:szCs w:val="24"/>
        </w:rPr>
        <w:t>ekonomiczno</w:t>
      </w:r>
      <w:proofErr w:type="spellEnd"/>
      <w:r w:rsidRPr="001F74B1">
        <w:rPr>
          <w:rFonts w:cstheme="minorHAnsi"/>
          <w:b/>
          <w:sz w:val="24"/>
          <w:szCs w:val="24"/>
        </w:rPr>
        <w:t xml:space="preserve"> - finansowej Samodzielnego Publicznego Zakładu Opieki Zdrowotnej imienia doktora Kazimierza </w:t>
      </w:r>
      <w:proofErr w:type="spellStart"/>
      <w:r w:rsidRPr="001F74B1">
        <w:rPr>
          <w:rFonts w:cstheme="minorHAnsi"/>
          <w:b/>
          <w:sz w:val="24"/>
          <w:szCs w:val="24"/>
        </w:rPr>
        <w:t>Hołogi</w:t>
      </w:r>
      <w:proofErr w:type="spellEnd"/>
      <w:r w:rsidRPr="001F74B1">
        <w:rPr>
          <w:rFonts w:cstheme="minorHAnsi"/>
          <w:b/>
          <w:sz w:val="24"/>
          <w:szCs w:val="24"/>
        </w:rPr>
        <w:t xml:space="preserve"> w Nowym Tomyślu za rok 2024.</w:t>
      </w:r>
    </w:p>
    <w:p w:rsidR="001F74B1" w:rsidRDefault="001F74B1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AB3880" w:rsidRPr="001F74B1" w:rsidRDefault="00690A56" w:rsidP="001F74B1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1F74B1">
        <w:rPr>
          <w:rFonts w:cstheme="minorHAnsi"/>
          <w:b/>
          <w:sz w:val="24"/>
          <w:szCs w:val="24"/>
        </w:rPr>
        <w:t>Projekt uchwały w sprawie przyznania dotacji celowej w roku 2025 na prace konserwatorskie, restauratorskie lub roboty budowlane przy zabytku wpisanym do rejestru zabytków, położonym lub znajdującym się na obszarze Powiatu Nowotomyskiego</w:t>
      </w:r>
      <w:r w:rsidR="001F74B1">
        <w:rPr>
          <w:rFonts w:cstheme="minorHAnsi"/>
          <w:b/>
          <w:sz w:val="24"/>
          <w:szCs w:val="24"/>
        </w:rPr>
        <w:t>, niestanowiącym jego własności.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Głosowano w sprawie: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Projekt uchwały w sprawie przyznania dotacji celowej w roku 2025 na prace konserwatorskie, restauratorskie lub roboty budowlane przy zabytku wpisanym do rejestru zabytków, położonym lub znajdującym się na obszarze Powiatu Nowotomyskiego</w:t>
      </w:r>
      <w:r w:rsidR="001F74B1">
        <w:rPr>
          <w:rFonts w:cstheme="minorHAnsi"/>
          <w:sz w:val="24"/>
          <w:szCs w:val="24"/>
        </w:rPr>
        <w:t>, niestanowiącym jego własności.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głosowania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ZA: 6, PRZECIW: 0, WSTRZYMUJĘ SIĘ: 0, BRAK GŁOSU: 0, NIEOBECNI: 2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imienne: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 (6)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 xml:space="preserve">Mateusz Jandy, Jacek Pieprzyk, Andrzej </w:t>
      </w:r>
      <w:proofErr w:type="spellStart"/>
      <w:r w:rsidRPr="00F63E79">
        <w:rPr>
          <w:rFonts w:cstheme="minorHAnsi"/>
          <w:sz w:val="24"/>
          <w:szCs w:val="24"/>
        </w:rPr>
        <w:t>Pyliński</w:t>
      </w:r>
      <w:proofErr w:type="spellEnd"/>
      <w:r w:rsidRPr="00F63E79">
        <w:rPr>
          <w:rFonts w:cstheme="minorHAnsi"/>
          <w:sz w:val="24"/>
          <w:szCs w:val="24"/>
        </w:rPr>
        <w:t xml:space="preserve">, Lech Sadowski, Jakub Skrzypczak, Tomasz </w:t>
      </w:r>
      <w:proofErr w:type="spellStart"/>
      <w:r w:rsidRPr="00F63E79">
        <w:rPr>
          <w:rFonts w:cstheme="minorHAnsi"/>
          <w:sz w:val="24"/>
          <w:szCs w:val="24"/>
        </w:rPr>
        <w:t>Szczechowicz</w:t>
      </w:r>
      <w:proofErr w:type="spellEnd"/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PRZECIW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WSTRZYMUJĘ SIĘ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BRAK GŁOSU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NIEOBECNI (2)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Dariusz Chłopek, Andrzej Wilkoński</w:t>
      </w:r>
    </w:p>
    <w:p w:rsidR="001F74B1" w:rsidRPr="001F74B1" w:rsidRDefault="001F74B1" w:rsidP="001F74B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1F74B1">
        <w:rPr>
          <w:rFonts w:cstheme="minorHAnsi"/>
          <w:b/>
          <w:sz w:val="24"/>
          <w:szCs w:val="24"/>
        </w:rPr>
        <w:t>Komisja jednogłośnie pozytywnie zaopiniowała projekt uchwały w sprawie przyznania dotacji celowej w roku 2025 na prace konserwatorskie, restauratorskie lub roboty budowlane przy zabytku wpisanym do rejestru zabytków, położonym lub znajdującym się na obszarze Powiatu Nowotomyskiego, niestanowiącym jego własności.</w:t>
      </w:r>
    </w:p>
    <w:p w:rsidR="001F74B1" w:rsidRDefault="001F74B1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AB3880" w:rsidRPr="001F74B1" w:rsidRDefault="00690A56" w:rsidP="001F74B1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1F74B1">
        <w:rPr>
          <w:rFonts w:cstheme="minorHAnsi"/>
          <w:b/>
          <w:sz w:val="24"/>
          <w:szCs w:val="24"/>
        </w:rPr>
        <w:t>Projekt uchwały w sprawie zmiany uchwały w sprawie określenia zadań z zakresu rehabilitacji zawodowej i społecznej osób z niepełnosprawnościami zamieszkujących na terenie Powiatu Nowotomyskiego, na które zostaną przeznaczone środki Państwowego Funduszu Rehabilitacji Osób Niepełnosprawnych w 2025 roku.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Głosowano w sprawie: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Projekt uchwały w sprawie zmiany uchwały w sprawie określenia zadań z zakresu rehabilitacji zawodowej i społecznej osób z niepełnosprawnościami zamieszkujących na terenie Powiatu Nowotomyskiego, na które zostaną przeznaczone środki Państwowego Funduszu Rehabilitacji Osób Niepełnosprawnych w 2025 roku.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głosowania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ZA: 6, PRZECIW: 0, WSTRZYMUJĘ SIĘ: 0, BRAK GŁOSU: 0, NIEOBECNI: 2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imienne: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 (6)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 xml:space="preserve">Mateusz Jandy, Jacek Pieprzyk, Andrzej </w:t>
      </w:r>
      <w:proofErr w:type="spellStart"/>
      <w:r w:rsidRPr="00F63E79">
        <w:rPr>
          <w:rFonts w:cstheme="minorHAnsi"/>
          <w:sz w:val="24"/>
          <w:szCs w:val="24"/>
        </w:rPr>
        <w:t>Pyliński</w:t>
      </w:r>
      <w:proofErr w:type="spellEnd"/>
      <w:r w:rsidRPr="00F63E79">
        <w:rPr>
          <w:rFonts w:cstheme="minorHAnsi"/>
          <w:sz w:val="24"/>
          <w:szCs w:val="24"/>
        </w:rPr>
        <w:t xml:space="preserve">, Lech Sadowski, Jakub Skrzypczak, Tomasz </w:t>
      </w:r>
      <w:proofErr w:type="spellStart"/>
      <w:r w:rsidRPr="00F63E79">
        <w:rPr>
          <w:rFonts w:cstheme="minorHAnsi"/>
          <w:sz w:val="24"/>
          <w:szCs w:val="24"/>
        </w:rPr>
        <w:t>Szczechowicz</w:t>
      </w:r>
      <w:proofErr w:type="spellEnd"/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PRZECIW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WSTRZYMUJĘ SIĘ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BRAK GŁOSU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NIEOBECNI (2)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Dariusz Chłopek, Andrzej Wilkoński</w:t>
      </w:r>
    </w:p>
    <w:p w:rsidR="001F74B1" w:rsidRPr="001F74B1" w:rsidRDefault="001F74B1" w:rsidP="001F74B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1F74B1">
        <w:rPr>
          <w:rFonts w:cstheme="minorHAnsi"/>
          <w:b/>
          <w:sz w:val="24"/>
          <w:szCs w:val="24"/>
        </w:rPr>
        <w:t>Komisja jednogłośnie pozytywnie zaopiniowała projekt uchwały w sprawie zmiany uchwały w sprawie określenia zadań z zakresu rehabilitacji zawodowej i społecznej osób z niepełnosprawnościami zamieszkujących na terenie Powiatu Nowotomyskiego, na które zostaną przeznaczone środki Państwowego Funduszu Rehabilitacji Osób Niepełnosprawnych w 2025 roku.</w:t>
      </w:r>
    </w:p>
    <w:p w:rsidR="001F74B1" w:rsidRDefault="001F74B1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AB3880" w:rsidRPr="001F74B1" w:rsidRDefault="00690A56" w:rsidP="001F74B1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1F74B1">
        <w:rPr>
          <w:rFonts w:cstheme="minorHAnsi"/>
          <w:b/>
          <w:sz w:val="24"/>
          <w:szCs w:val="24"/>
        </w:rPr>
        <w:t>Projekt uchwały w sprawie zasad przyznawania diet oraz zwrotu kosztów podróży służbowych dla radnych.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Głosowano w sprawie: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Projekt uchwały w sprawie zasad przyznawania diet oraz zwrotu kosztów podróży służbowych dla radnych.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głosowania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ZA: 6, PRZECIW: 0, WSTRZYMUJĘ SIĘ: 0, BRAK GŁOSU: 0, NIEOBECNI: 2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imienne: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 (6)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 xml:space="preserve">Mateusz Jandy, Jacek Pieprzyk, Andrzej </w:t>
      </w:r>
      <w:proofErr w:type="spellStart"/>
      <w:r w:rsidRPr="00F63E79">
        <w:rPr>
          <w:rFonts w:cstheme="minorHAnsi"/>
          <w:sz w:val="24"/>
          <w:szCs w:val="24"/>
        </w:rPr>
        <w:t>Pyliński</w:t>
      </w:r>
      <w:proofErr w:type="spellEnd"/>
      <w:r w:rsidRPr="00F63E79">
        <w:rPr>
          <w:rFonts w:cstheme="minorHAnsi"/>
          <w:sz w:val="24"/>
          <w:szCs w:val="24"/>
        </w:rPr>
        <w:t xml:space="preserve">, Lech Sadowski, Jakub Skrzypczak, Tomasz </w:t>
      </w:r>
      <w:proofErr w:type="spellStart"/>
      <w:r w:rsidRPr="00F63E79">
        <w:rPr>
          <w:rFonts w:cstheme="minorHAnsi"/>
          <w:sz w:val="24"/>
          <w:szCs w:val="24"/>
        </w:rPr>
        <w:t>Szczechowicz</w:t>
      </w:r>
      <w:proofErr w:type="spellEnd"/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PRZECIW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WSTRZYMUJĘ SIĘ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BRAK GŁOSU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NIEOBECNI (2)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Dariusz Chłopek, Andrzej Wilkoński</w:t>
      </w:r>
    </w:p>
    <w:p w:rsidR="001F74B1" w:rsidRPr="001F74B1" w:rsidRDefault="001F74B1" w:rsidP="001F74B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1F74B1">
        <w:rPr>
          <w:rFonts w:cstheme="minorHAnsi"/>
          <w:b/>
          <w:sz w:val="24"/>
          <w:szCs w:val="24"/>
        </w:rPr>
        <w:t xml:space="preserve">Komisja </w:t>
      </w:r>
      <w:r w:rsidR="00712741">
        <w:rPr>
          <w:rFonts w:cstheme="minorHAnsi"/>
          <w:b/>
          <w:sz w:val="24"/>
          <w:szCs w:val="24"/>
        </w:rPr>
        <w:t xml:space="preserve">jednogłośnie </w:t>
      </w:r>
      <w:r w:rsidRPr="001F74B1">
        <w:rPr>
          <w:rFonts w:cstheme="minorHAnsi"/>
          <w:b/>
          <w:sz w:val="24"/>
          <w:szCs w:val="24"/>
        </w:rPr>
        <w:t>pozytywnie zaopiniowała projekt uchwały w sprawie zasad przyznawania diet oraz zwrotu kosztów podróży służbowych dla radnych.</w:t>
      </w:r>
    </w:p>
    <w:p w:rsidR="001F74B1" w:rsidRDefault="001F74B1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AB3880" w:rsidRPr="001F74B1" w:rsidRDefault="00690A56" w:rsidP="001F74B1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1F74B1">
        <w:rPr>
          <w:rFonts w:cstheme="minorHAnsi"/>
          <w:b/>
          <w:sz w:val="24"/>
          <w:szCs w:val="24"/>
        </w:rPr>
        <w:t>Projekt uchwały w sprawie wskazania wiceprzewodniczącego Rady Powiatu Nowotomyskiego do określania poleceń wyjazdu służbowego przewodniczącemu Rady</w:t>
      </w:r>
      <w:r w:rsidR="001F74B1">
        <w:rPr>
          <w:rFonts w:cstheme="minorHAnsi"/>
          <w:b/>
          <w:sz w:val="24"/>
          <w:szCs w:val="24"/>
        </w:rPr>
        <w:t>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1F74B1" w:rsidRPr="003F20A1" w:rsidRDefault="001F74B1" w:rsidP="001F74B1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Głosowano w sprawie: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Projekt uchwały w sprawie wskazania wiceprzewodniczącego Rady Powiatu Nowotomyskiego do określania poleceń wyjazdu służbowego przewodniczącemu Rady</w:t>
      </w:r>
      <w:r w:rsidR="001F74B1">
        <w:rPr>
          <w:rFonts w:cstheme="minorHAnsi"/>
          <w:sz w:val="24"/>
          <w:szCs w:val="24"/>
        </w:rPr>
        <w:t>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głosowania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ZA: 6, PRZECIW: 0, WSTRZYMUJĘ SIĘ: 0, BRAK GŁOSU: 0, NIEOBECNI: 2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imienne: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 (6)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 xml:space="preserve">Mateusz Jandy, Jacek Pieprzyk, Andrzej </w:t>
      </w:r>
      <w:proofErr w:type="spellStart"/>
      <w:r w:rsidRPr="00F63E79">
        <w:rPr>
          <w:rFonts w:cstheme="minorHAnsi"/>
          <w:sz w:val="24"/>
          <w:szCs w:val="24"/>
        </w:rPr>
        <w:t>Pyliński</w:t>
      </w:r>
      <w:proofErr w:type="spellEnd"/>
      <w:r w:rsidRPr="00F63E79">
        <w:rPr>
          <w:rFonts w:cstheme="minorHAnsi"/>
          <w:sz w:val="24"/>
          <w:szCs w:val="24"/>
        </w:rPr>
        <w:t xml:space="preserve">, Lech Sadowski, Jakub Skrzypczak, Tomasz </w:t>
      </w:r>
      <w:proofErr w:type="spellStart"/>
      <w:r w:rsidRPr="00F63E79">
        <w:rPr>
          <w:rFonts w:cstheme="minorHAnsi"/>
          <w:sz w:val="24"/>
          <w:szCs w:val="24"/>
        </w:rPr>
        <w:t>Szczechowicz</w:t>
      </w:r>
      <w:proofErr w:type="spellEnd"/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PRZECIW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WSTRZYMUJĘ SIĘ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BRAK GŁOSU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NIEOBECNI (2)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Dariusz Chłopek, Andrzej Wilkoński</w:t>
      </w:r>
    </w:p>
    <w:p w:rsidR="009055A8" w:rsidRPr="009055A8" w:rsidRDefault="009055A8" w:rsidP="009055A8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9055A8">
        <w:rPr>
          <w:rFonts w:cstheme="minorHAnsi"/>
          <w:b/>
          <w:sz w:val="24"/>
          <w:szCs w:val="24"/>
        </w:rPr>
        <w:t>Komisja jednogłośnie pozytywnie zaopiniowała projekt uchwały w sprawie wskazania wiceprzewodniczącego Rady Powiatu Nowotomyskiego do określania poleceń wyjazdu służbowego przewodniczącemu Rady.</w:t>
      </w:r>
    </w:p>
    <w:p w:rsidR="009055A8" w:rsidRPr="009055A8" w:rsidRDefault="009055A8" w:rsidP="009055A8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AB3880" w:rsidRPr="009055A8" w:rsidRDefault="00690A56" w:rsidP="009055A8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9055A8">
        <w:rPr>
          <w:rFonts w:cstheme="minorHAnsi"/>
          <w:b/>
          <w:sz w:val="24"/>
          <w:szCs w:val="24"/>
        </w:rPr>
        <w:t xml:space="preserve">Projekt uchwały w sprawie przyjęcia "Rocznego programu współpracy Powiatu Nowotomyskiego z organizacjami pozarządowymi oraz innymi podmiotami prowadzącymi działalność pożytku publicznego na </w:t>
      </w:r>
      <w:r w:rsidR="009055A8">
        <w:rPr>
          <w:rFonts w:cstheme="minorHAnsi"/>
          <w:b/>
          <w:sz w:val="24"/>
          <w:szCs w:val="24"/>
        </w:rPr>
        <w:t>rok 2026".</w:t>
      </w:r>
    </w:p>
    <w:p w:rsidR="009055A8" w:rsidRPr="003F20A1" w:rsidRDefault="009055A8" w:rsidP="009055A8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9055A8" w:rsidRPr="003F20A1" w:rsidRDefault="009055A8" w:rsidP="009055A8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Głosowano w sprawie: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Projekt uchwały w sprawie przyjęcia "Rocznego programu współpracy Powiatu Nowotomyskiego z organizacjami pozarządowymi oraz innymi podmiotami prowadzącymi działalność pożytku publicznego na rok 2026",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głosowania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ZA: 6, PRZECIW: 0, WSTRZYMUJĘ SIĘ: 0, BRAK GŁOSU: 0, NIEOBECNI: 2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imienne: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 (6)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 xml:space="preserve">Mateusz Jandy, Jacek Pieprzyk, Andrzej </w:t>
      </w:r>
      <w:proofErr w:type="spellStart"/>
      <w:r w:rsidRPr="00F63E79">
        <w:rPr>
          <w:rFonts w:cstheme="minorHAnsi"/>
          <w:sz w:val="24"/>
          <w:szCs w:val="24"/>
        </w:rPr>
        <w:t>Pyliński</w:t>
      </w:r>
      <w:proofErr w:type="spellEnd"/>
      <w:r w:rsidRPr="00F63E79">
        <w:rPr>
          <w:rFonts w:cstheme="minorHAnsi"/>
          <w:sz w:val="24"/>
          <w:szCs w:val="24"/>
        </w:rPr>
        <w:t xml:space="preserve">, Lech Sadowski, Jakub Skrzypczak, Tomasz </w:t>
      </w:r>
      <w:proofErr w:type="spellStart"/>
      <w:r w:rsidRPr="00F63E79">
        <w:rPr>
          <w:rFonts w:cstheme="minorHAnsi"/>
          <w:sz w:val="24"/>
          <w:szCs w:val="24"/>
        </w:rPr>
        <w:t>Szczechowicz</w:t>
      </w:r>
      <w:proofErr w:type="spellEnd"/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PRZECIW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WSTRZYMUJĘ SIĘ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BRAK GŁOSU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NIEOBECNI (2)</w:t>
      </w:r>
    </w:p>
    <w:p w:rsidR="00AB3880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Dariusz Chłopek, Andrzej Wilkoński</w:t>
      </w:r>
    </w:p>
    <w:p w:rsidR="009055A8" w:rsidRPr="009055A8" w:rsidRDefault="009055A8" w:rsidP="009055A8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F20A1">
        <w:rPr>
          <w:rFonts w:cstheme="minorHAnsi"/>
          <w:b/>
          <w:sz w:val="24"/>
          <w:szCs w:val="24"/>
        </w:rPr>
        <w:t>Komisja jednogłośnie pozytywnie zaopiniowała projekt uchwały w sprawie przyjęcia "Rocznego programu współpracy Powiatu Nowotomyskiego z organizacjami pozarządowymi oraz innymi podmiotami prowadzącymi działalność pożytku publicznego na rok 2026".</w:t>
      </w:r>
    </w:p>
    <w:p w:rsidR="001F74B1" w:rsidRDefault="001F74B1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1F74B1" w:rsidRPr="00F63E79" w:rsidRDefault="001F74B1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AB3880" w:rsidRPr="009055A8" w:rsidRDefault="00690A56" w:rsidP="009055A8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9055A8">
        <w:rPr>
          <w:rFonts w:cstheme="minorHAnsi"/>
          <w:b/>
          <w:sz w:val="24"/>
          <w:szCs w:val="24"/>
        </w:rPr>
        <w:t>Projekt uchwały w sprawie wyrażenia zgody na dokonanie darowizny części nieruchomości stanowiącej własnoś</w:t>
      </w:r>
      <w:r w:rsidR="009055A8">
        <w:rPr>
          <w:rFonts w:cstheme="minorHAnsi"/>
          <w:b/>
          <w:sz w:val="24"/>
          <w:szCs w:val="24"/>
        </w:rPr>
        <w:t>ć Powiatu na rzecz Gminy Kuślin.</w:t>
      </w:r>
    </w:p>
    <w:p w:rsidR="003010A4" w:rsidRPr="003F20A1" w:rsidRDefault="003010A4" w:rsidP="003010A4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3010A4" w:rsidRPr="003F20A1" w:rsidRDefault="003010A4" w:rsidP="003010A4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Głosowano w sprawie: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Projekt uchwały w sprawie wyrażenia zgody na dokonanie darowizny części nieruchomości stanowiącej własnoś</w:t>
      </w:r>
      <w:r w:rsidR="009055A8">
        <w:rPr>
          <w:rFonts w:cstheme="minorHAnsi"/>
          <w:sz w:val="24"/>
          <w:szCs w:val="24"/>
        </w:rPr>
        <w:t>ć Powiatu na rzecz Gminy Kuślin.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głosowania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ZA: 6, PRZECIW: 0, WSTRZYMUJĘ SIĘ: 0, BRAK GŁOSU: 0, NIEOBECNI: 2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imienne: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 (6)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 xml:space="preserve">Mateusz Jandy, Jacek Pieprzyk, Andrzej </w:t>
      </w:r>
      <w:proofErr w:type="spellStart"/>
      <w:r w:rsidRPr="00F63E79">
        <w:rPr>
          <w:rFonts w:cstheme="minorHAnsi"/>
          <w:sz w:val="24"/>
          <w:szCs w:val="24"/>
        </w:rPr>
        <w:t>Pyliński</w:t>
      </w:r>
      <w:proofErr w:type="spellEnd"/>
      <w:r w:rsidRPr="00F63E79">
        <w:rPr>
          <w:rFonts w:cstheme="minorHAnsi"/>
          <w:sz w:val="24"/>
          <w:szCs w:val="24"/>
        </w:rPr>
        <w:t xml:space="preserve">, Lech Sadowski, Jakub Skrzypczak, Tomasz </w:t>
      </w:r>
      <w:proofErr w:type="spellStart"/>
      <w:r w:rsidRPr="00F63E79">
        <w:rPr>
          <w:rFonts w:cstheme="minorHAnsi"/>
          <w:sz w:val="24"/>
          <w:szCs w:val="24"/>
        </w:rPr>
        <w:t>Szczechowicz</w:t>
      </w:r>
      <w:proofErr w:type="spellEnd"/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PRZECIW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WSTRZYMUJĘ SIĘ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BRAK GŁOSU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NIEOBECNI (2)</w:t>
      </w:r>
    </w:p>
    <w:p w:rsidR="00AB3880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Dariusz Chłopek, Andrzej Wilkoński</w:t>
      </w:r>
    </w:p>
    <w:p w:rsidR="003010A4" w:rsidRPr="003010A4" w:rsidRDefault="003010A4" w:rsidP="003010A4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010A4">
        <w:rPr>
          <w:rFonts w:cstheme="minorHAnsi"/>
          <w:b/>
          <w:sz w:val="24"/>
          <w:szCs w:val="24"/>
        </w:rPr>
        <w:t>Komisja jednogłośnie pozytywnie zaopiniowała projekt uchwały w sprawie wyrażenia zgody na dokonanie darowizny części nieruchomości stanowiącej własność Powiatu na rzecz Gminy Kuślin.</w:t>
      </w:r>
    </w:p>
    <w:p w:rsidR="003010A4" w:rsidRPr="003010A4" w:rsidRDefault="003010A4" w:rsidP="003010A4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AB3880" w:rsidRPr="003010A4" w:rsidRDefault="00690A56" w:rsidP="003010A4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010A4">
        <w:rPr>
          <w:rFonts w:cstheme="minorHAnsi"/>
          <w:b/>
          <w:sz w:val="24"/>
          <w:szCs w:val="24"/>
        </w:rPr>
        <w:t>Projekt uchwały w sprawie wyrażenia zgody na dokonanie darowizny części nieruchomości stanowiących własność Powiatu na rzecz Gminy Opa</w:t>
      </w:r>
      <w:r w:rsidR="003010A4">
        <w:rPr>
          <w:rFonts w:cstheme="minorHAnsi"/>
          <w:b/>
          <w:sz w:val="24"/>
          <w:szCs w:val="24"/>
        </w:rPr>
        <w:t>lenica.</w:t>
      </w:r>
    </w:p>
    <w:p w:rsidR="003010A4" w:rsidRPr="003F20A1" w:rsidRDefault="003010A4" w:rsidP="003010A4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zapytał, czy do przedmiotowego projektu uchwały są pytania? Nikt się nie zgłosił.</w:t>
      </w:r>
    </w:p>
    <w:p w:rsidR="003010A4" w:rsidRPr="003F20A1" w:rsidRDefault="003010A4" w:rsidP="003010A4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Wicep</w:t>
      </w:r>
      <w:r w:rsidRPr="003F20A1">
        <w:rPr>
          <w:rFonts w:cstheme="minorHAnsi"/>
          <w:b/>
          <w:sz w:val="24"/>
          <w:szCs w:val="24"/>
        </w:rPr>
        <w:t xml:space="preserve">rzewodniczący </w:t>
      </w:r>
      <w:r w:rsidRPr="003F20A1">
        <w:rPr>
          <w:rFonts w:cstheme="minorHAnsi"/>
          <w:sz w:val="24"/>
          <w:szCs w:val="24"/>
        </w:rPr>
        <w:t>poddał projekt uchwały pod głosowanie.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Głosowano w sprawie: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Projekt uchwały w sprawie wyrażenia zgody na dokonanie darowizny części nieruchomości stanowiących własność P</w:t>
      </w:r>
      <w:r w:rsidR="003010A4">
        <w:rPr>
          <w:rFonts w:cstheme="minorHAnsi"/>
          <w:sz w:val="24"/>
          <w:szCs w:val="24"/>
        </w:rPr>
        <w:t>owiatu na rzecz Gminy Opalenica.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głosowania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ZA: 6, PRZECIW: 0, WSTRZYMUJĘ SIĘ: 0, BRAK GŁOSU: 0, NIEOBECNI: 2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b/>
          <w:sz w:val="24"/>
          <w:szCs w:val="24"/>
        </w:rPr>
        <w:t>Wyniki imienne: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ZA (6)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 xml:space="preserve">Mateusz Jandy, Jacek Pieprzyk, Andrzej </w:t>
      </w:r>
      <w:proofErr w:type="spellStart"/>
      <w:r w:rsidRPr="00F63E79">
        <w:rPr>
          <w:rFonts w:cstheme="minorHAnsi"/>
          <w:sz w:val="24"/>
          <w:szCs w:val="24"/>
        </w:rPr>
        <w:t>Pyliński</w:t>
      </w:r>
      <w:proofErr w:type="spellEnd"/>
      <w:r w:rsidRPr="00F63E79">
        <w:rPr>
          <w:rFonts w:cstheme="minorHAnsi"/>
          <w:sz w:val="24"/>
          <w:szCs w:val="24"/>
        </w:rPr>
        <w:t xml:space="preserve">, Lech Sadowski, Jakub Skrzypczak, Tomasz </w:t>
      </w:r>
      <w:proofErr w:type="spellStart"/>
      <w:r w:rsidRPr="00F63E79">
        <w:rPr>
          <w:rFonts w:cstheme="minorHAnsi"/>
          <w:sz w:val="24"/>
          <w:szCs w:val="24"/>
        </w:rPr>
        <w:t>Szczechowicz</w:t>
      </w:r>
      <w:proofErr w:type="spellEnd"/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PRZECIW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WSTRZYMUJĘ SIĘ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BRAK GŁOSU (0)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NIEOBECNI (2)</w:t>
      </w:r>
    </w:p>
    <w:p w:rsidR="00AB3880" w:rsidRPr="00F63E79" w:rsidRDefault="00690A56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  <w:r w:rsidRPr="00F63E79">
        <w:rPr>
          <w:rFonts w:cstheme="minorHAnsi"/>
          <w:sz w:val="24"/>
          <w:szCs w:val="24"/>
        </w:rPr>
        <w:t>Dariusz Chłopek, Andrzej Wilkoński</w:t>
      </w:r>
    </w:p>
    <w:p w:rsidR="003010A4" w:rsidRPr="003010A4" w:rsidRDefault="003010A4" w:rsidP="003010A4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010A4">
        <w:rPr>
          <w:rFonts w:cstheme="minorHAnsi"/>
          <w:b/>
          <w:sz w:val="24"/>
          <w:szCs w:val="24"/>
        </w:rPr>
        <w:t>Komisja jednogłośnie pozytywnie zaopiniowała projekt uchwały w sprawie wyrażenia zgody na dokonanie darowizny części nieruchomości stanowiących własność Powiatu na rzecz Gminy Opalenica.</w:t>
      </w:r>
    </w:p>
    <w:p w:rsidR="003010A4" w:rsidRDefault="003010A4" w:rsidP="00F63E79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AB3880" w:rsidRDefault="00690A56" w:rsidP="00F63E79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010A4">
        <w:rPr>
          <w:rFonts w:cstheme="minorHAnsi"/>
          <w:b/>
          <w:sz w:val="24"/>
          <w:szCs w:val="24"/>
        </w:rPr>
        <w:t>4. Wnioski i opinie Komisji.</w:t>
      </w:r>
    </w:p>
    <w:p w:rsidR="003010A4" w:rsidRPr="003010A4" w:rsidRDefault="003010A4" w:rsidP="003010A4">
      <w:pPr>
        <w:spacing w:after="0" w:line="271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010A4">
        <w:rPr>
          <w:rFonts w:cstheme="minorHAnsi"/>
          <w:b/>
          <w:sz w:val="24"/>
          <w:szCs w:val="24"/>
        </w:rPr>
        <w:t xml:space="preserve">Przewodniczący </w:t>
      </w:r>
      <w:r w:rsidRPr="003010A4">
        <w:rPr>
          <w:rFonts w:cstheme="minorHAnsi"/>
          <w:sz w:val="24"/>
          <w:szCs w:val="24"/>
        </w:rPr>
        <w:t>zapytał, czy ktoś chce złożyć jakiś wniosek lub wyrazić opinię? Nikt się nie zgłosił.</w:t>
      </w:r>
    </w:p>
    <w:p w:rsidR="003010A4" w:rsidRPr="003010A4" w:rsidRDefault="003010A4" w:rsidP="00F63E79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AB3880" w:rsidRDefault="00690A56" w:rsidP="00F63E79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r w:rsidRPr="003010A4">
        <w:rPr>
          <w:rFonts w:cstheme="minorHAnsi"/>
          <w:b/>
          <w:sz w:val="24"/>
          <w:szCs w:val="24"/>
        </w:rPr>
        <w:t>5. Sprawy różne.</w:t>
      </w:r>
    </w:p>
    <w:p w:rsidR="003010A4" w:rsidRPr="003010A4" w:rsidRDefault="003010A4" w:rsidP="003010A4">
      <w:pPr>
        <w:spacing w:after="0" w:line="271" w:lineRule="auto"/>
        <w:ind w:firstLine="708"/>
        <w:jc w:val="both"/>
        <w:rPr>
          <w:rFonts w:cstheme="minorHAnsi"/>
          <w:sz w:val="24"/>
          <w:szCs w:val="24"/>
        </w:rPr>
      </w:pPr>
      <w:r w:rsidRPr="003010A4">
        <w:rPr>
          <w:rFonts w:cstheme="minorHAnsi"/>
          <w:sz w:val="24"/>
          <w:szCs w:val="24"/>
        </w:rPr>
        <w:t xml:space="preserve">Po wyczerpaniu porządku obrad, Przewodniczący Komisji o godzinie </w:t>
      </w:r>
      <w:r>
        <w:rPr>
          <w:rFonts w:cstheme="minorHAnsi"/>
          <w:sz w:val="24"/>
          <w:szCs w:val="24"/>
        </w:rPr>
        <w:t>14.15</w:t>
      </w:r>
      <w:r w:rsidRPr="003010A4">
        <w:rPr>
          <w:rFonts w:cstheme="minorHAnsi"/>
          <w:sz w:val="24"/>
          <w:szCs w:val="24"/>
        </w:rPr>
        <w:t xml:space="preserve"> zakończył posiedzenie. </w:t>
      </w:r>
    </w:p>
    <w:p w:rsidR="003010A4" w:rsidRPr="003010A4" w:rsidRDefault="003010A4" w:rsidP="003010A4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3010A4" w:rsidRPr="003010A4" w:rsidRDefault="003010A4" w:rsidP="003010A4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3010A4" w:rsidRPr="003010A4" w:rsidRDefault="000B0575" w:rsidP="000B0575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Wicep</w:t>
      </w:r>
      <w:r w:rsidR="003010A4" w:rsidRPr="003010A4">
        <w:rPr>
          <w:rFonts w:cstheme="minorHAnsi"/>
          <w:b/>
          <w:sz w:val="24"/>
          <w:szCs w:val="24"/>
        </w:rPr>
        <w:t xml:space="preserve">rzewodniczący Komisji </w:t>
      </w:r>
    </w:p>
    <w:p w:rsidR="003010A4" w:rsidRDefault="003010A4" w:rsidP="003010A4">
      <w:pPr>
        <w:spacing w:after="0" w:line="271" w:lineRule="auto"/>
        <w:ind w:left="3540" w:firstLine="708"/>
        <w:jc w:val="both"/>
        <w:rPr>
          <w:rFonts w:cstheme="minorHAnsi"/>
          <w:b/>
          <w:sz w:val="24"/>
          <w:szCs w:val="24"/>
        </w:rPr>
      </w:pPr>
      <w:r w:rsidRPr="003010A4">
        <w:rPr>
          <w:rFonts w:cstheme="minorHAnsi"/>
          <w:b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  </w:t>
      </w:r>
      <w:r w:rsidRPr="003010A4">
        <w:rPr>
          <w:rFonts w:cstheme="minorHAnsi"/>
          <w:b/>
          <w:sz w:val="24"/>
          <w:szCs w:val="24"/>
        </w:rPr>
        <w:t xml:space="preserve">   </w:t>
      </w:r>
      <w:r w:rsidRPr="00F63E79">
        <w:rPr>
          <w:rFonts w:cstheme="minorHAnsi"/>
          <w:b/>
          <w:sz w:val="24"/>
          <w:szCs w:val="24"/>
        </w:rPr>
        <w:t xml:space="preserve">Edukacji, Zdrowia, Sportu, Kultury </w:t>
      </w:r>
    </w:p>
    <w:p w:rsidR="003010A4" w:rsidRDefault="003010A4" w:rsidP="003010A4">
      <w:pPr>
        <w:spacing w:after="0" w:line="271" w:lineRule="auto"/>
        <w:ind w:left="3540"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       </w:t>
      </w:r>
      <w:r w:rsidRPr="00F63E79">
        <w:rPr>
          <w:rFonts w:cstheme="minorHAnsi"/>
          <w:b/>
          <w:sz w:val="24"/>
          <w:szCs w:val="24"/>
        </w:rPr>
        <w:t xml:space="preserve">i Polityki Społecznej </w:t>
      </w:r>
    </w:p>
    <w:p w:rsidR="003010A4" w:rsidRDefault="003010A4" w:rsidP="003010A4">
      <w:pPr>
        <w:spacing w:after="0" w:line="271" w:lineRule="auto"/>
        <w:ind w:left="3540" w:firstLine="708"/>
        <w:jc w:val="both"/>
        <w:rPr>
          <w:rFonts w:cstheme="minorHAnsi"/>
          <w:b/>
          <w:sz w:val="24"/>
          <w:szCs w:val="24"/>
        </w:rPr>
      </w:pPr>
    </w:p>
    <w:p w:rsidR="003010A4" w:rsidRPr="003010A4" w:rsidRDefault="003010A4" w:rsidP="003010A4">
      <w:pPr>
        <w:spacing w:after="0" w:line="271" w:lineRule="auto"/>
        <w:ind w:left="3540"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</w:t>
      </w:r>
      <w:r w:rsidR="00EC6BCC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    </w:t>
      </w:r>
      <w:r w:rsidR="00EC6BCC">
        <w:rPr>
          <w:rFonts w:cstheme="minorHAnsi"/>
          <w:b/>
          <w:sz w:val="24"/>
          <w:szCs w:val="24"/>
        </w:rPr>
        <w:t xml:space="preserve">/-/ </w:t>
      </w:r>
      <w:r w:rsidRPr="00F63E79">
        <w:rPr>
          <w:rFonts w:cstheme="minorHAnsi"/>
          <w:b/>
          <w:sz w:val="24"/>
          <w:szCs w:val="24"/>
        </w:rPr>
        <w:t xml:space="preserve">Andrzej </w:t>
      </w:r>
      <w:proofErr w:type="spellStart"/>
      <w:r w:rsidRPr="00F63E79">
        <w:rPr>
          <w:rFonts w:cstheme="minorHAnsi"/>
          <w:b/>
          <w:sz w:val="24"/>
          <w:szCs w:val="24"/>
        </w:rPr>
        <w:t>Pyliński</w:t>
      </w:r>
      <w:proofErr w:type="spellEnd"/>
    </w:p>
    <w:p w:rsidR="003010A4" w:rsidRPr="003010A4" w:rsidRDefault="003010A4" w:rsidP="003010A4">
      <w:pPr>
        <w:spacing w:after="0" w:line="271" w:lineRule="auto"/>
        <w:ind w:left="5664"/>
        <w:jc w:val="both"/>
        <w:rPr>
          <w:rFonts w:cstheme="minorHAnsi"/>
          <w:b/>
          <w:sz w:val="24"/>
          <w:szCs w:val="24"/>
        </w:rPr>
      </w:pPr>
    </w:p>
    <w:p w:rsidR="003010A4" w:rsidRPr="003010A4" w:rsidRDefault="003010A4" w:rsidP="003010A4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3010A4" w:rsidRPr="003010A4" w:rsidRDefault="003010A4" w:rsidP="003010A4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3010A4" w:rsidRPr="003010A4" w:rsidRDefault="003010A4" w:rsidP="003010A4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3010A4" w:rsidRPr="003010A4" w:rsidRDefault="003010A4" w:rsidP="003010A4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3010A4" w:rsidRPr="003010A4" w:rsidRDefault="003010A4" w:rsidP="003010A4">
      <w:pPr>
        <w:spacing w:after="0" w:line="271" w:lineRule="auto"/>
        <w:jc w:val="both"/>
        <w:rPr>
          <w:rFonts w:cstheme="minorHAnsi"/>
          <w:sz w:val="24"/>
          <w:szCs w:val="24"/>
        </w:rPr>
      </w:pPr>
    </w:p>
    <w:p w:rsidR="003010A4" w:rsidRPr="003010A4" w:rsidRDefault="003010A4" w:rsidP="003010A4">
      <w:pPr>
        <w:spacing w:after="0" w:line="271" w:lineRule="auto"/>
        <w:jc w:val="both"/>
        <w:rPr>
          <w:rFonts w:cstheme="minorHAnsi"/>
        </w:rPr>
      </w:pPr>
      <w:r w:rsidRPr="003010A4">
        <w:rPr>
          <w:rFonts w:cstheme="minorHAnsi"/>
        </w:rPr>
        <w:t>Przygotowała: Agnieszka Henicz</w:t>
      </w:r>
    </w:p>
    <w:p w:rsidR="003010A4" w:rsidRDefault="003010A4" w:rsidP="00F63E79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p w:rsidR="003010A4" w:rsidRDefault="003010A4" w:rsidP="00F63E79">
      <w:pPr>
        <w:spacing w:after="0" w:line="271" w:lineRule="auto"/>
        <w:jc w:val="both"/>
        <w:rPr>
          <w:rFonts w:cstheme="minorHAnsi"/>
          <w:b/>
          <w:sz w:val="24"/>
          <w:szCs w:val="24"/>
        </w:rPr>
      </w:pPr>
    </w:p>
    <w:sectPr w:rsidR="003010A4" w:rsidSect="00712741">
      <w:headerReference w:type="default" r:id="rId7"/>
      <w:footerReference w:type="default" r:id="rId8"/>
      <w:headerReference w:type="first" r:id="rId9"/>
      <w:pgSz w:w="12240" w:h="15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D2" w:rsidRDefault="001005D2">
      <w:pPr>
        <w:spacing w:after="0" w:line="240" w:lineRule="auto"/>
      </w:pPr>
      <w:r>
        <w:separator/>
      </w:r>
    </w:p>
  </w:endnote>
  <w:endnote w:type="continuationSeparator" w:id="0">
    <w:p w:rsidR="001005D2" w:rsidRDefault="0010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 w:cstheme="minorHAnsi"/>
      </w:rPr>
      <w:id w:val="-30037370"/>
      <w:docPartObj>
        <w:docPartGallery w:val="Page Numbers (Bottom of Page)"/>
        <w:docPartUnique/>
      </w:docPartObj>
    </w:sdtPr>
    <w:sdtEndPr/>
    <w:sdtContent>
      <w:p w:rsidR="00712741" w:rsidRPr="00712741" w:rsidRDefault="00712741">
        <w:pPr>
          <w:pStyle w:val="Stopka"/>
          <w:jc w:val="right"/>
          <w:rPr>
            <w:rFonts w:eastAsiaTheme="majorEastAsia" w:cstheme="minorHAnsi"/>
          </w:rPr>
        </w:pPr>
        <w:r w:rsidRPr="00712741">
          <w:rPr>
            <w:rFonts w:eastAsiaTheme="majorEastAsia" w:cstheme="minorHAnsi"/>
          </w:rPr>
          <w:t xml:space="preserve">str. </w:t>
        </w:r>
        <w:r w:rsidRPr="00712741">
          <w:rPr>
            <w:rFonts w:cstheme="minorHAnsi"/>
          </w:rPr>
          <w:fldChar w:fldCharType="begin"/>
        </w:r>
        <w:r w:rsidRPr="00712741">
          <w:rPr>
            <w:rFonts w:cstheme="minorHAnsi"/>
          </w:rPr>
          <w:instrText>PAGE    \* MERGEFORMAT</w:instrText>
        </w:r>
        <w:r w:rsidRPr="00712741">
          <w:rPr>
            <w:rFonts w:cstheme="minorHAnsi"/>
          </w:rPr>
          <w:fldChar w:fldCharType="separate"/>
        </w:r>
        <w:r w:rsidR="000B0575" w:rsidRPr="000B0575">
          <w:rPr>
            <w:rFonts w:eastAsiaTheme="majorEastAsia" w:cstheme="minorHAnsi"/>
            <w:noProof/>
          </w:rPr>
          <w:t>9</w:t>
        </w:r>
        <w:r w:rsidRPr="00712741">
          <w:rPr>
            <w:rFonts w:eastAsiaTheme="majorEastAsia" w:cstheme="minorHAnsi"/>
          </w:rPr>
          <w:fldChar w:fldCharType="end"/>
        </w:r>
      </w:p>
    </w:sdtContent>
  </w:sdt>
  <w:p w:rsidR="008A12AC" w:rsidRDefault="001005D2" w:rsidP="008A12AC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D2" w:rsidRDefault="001005D2">
      <w:pPr>
        <w:spacing w:after="0" w:line="240" w:lineRule="auto"/>
      </w:pPr>
      <w:r>
        <w:separator/>
      </w:r>
    </w:p>
  </w:footnote>
  <w:footnote w:type="continuationSeparator" w:id="0">
    <w:p w:rsidR="001005D2" w:rsidRDefault="0010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2F" w:rsidRDefault="00690A56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0962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741" w:rsidRPr="00712741" w:rsidRDefault="00712741" w:rsidP="00712741">
    <w:pPr>
      <w:pStyle w:val="Nagwek"/>
    </w:pPr>
    <w:r>
      <w:tab/>
    </w:r>
    <w:r>
      <w:tab/>
    </w:r>
    <w:r>
      <w:rPr>
        <w:noProof/>
      </w:rPr>
      <w:drawing>
        <wp:inline distT="0" distB="0" distL="0" distR="0" wp14:anchorId="0438A80D" wp14:editId="0C93B505">
          <wp:extent cx="809625" cy="952500"/>
          <wp:effectExtent l="0" t="0" r="381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50C"/>
    <w:multiLevelType w:val="hybridMultilevel"/>
    <w:tmpl w:val="7A3CC59A"/>
    <w:lvl w:ilvl="0" w:tplc="C7B8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6B2C"/>
    <w:multiLevelType w:val="hybridMultilevel"/>
    <w:tmpl w:val="946EB59E"/>
    <w:lvl w:ilvl="0" w:tplc="C7B8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C7F9D"/>
    <w:multiLevelType w:val="hybridMultilevel"/>
    <w:tmpl w:val="FA2E6B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E1135"/>
    <w:multiLevelType w:val="hybridMultilevel"/>
    <w:tmpl w:val="6EC85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43E1"/>
    <w:multiLevelType w:val="hybridMultilevel"/>
    <w:tmpl w:val="9CAE6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A199F"/>
    <w:multiLevelType w:val="hybridMultilevel"/>
    <w:tmpl w:val="5A726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D6FCB"/>
    <w:multiLevelType w:val="hybridMultilevel"/>
    <w:tmpl w:val="3086E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723FA"/>
    <w:multiLevelType w:val="hybridMultilevel"/>
    <w:tmpl w:val="BD9A5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80"/>
    <w:rsid w:val="000B0575"/>
    <w:rsid w:val="001005D2"/>
    <w:rsid w:val="001F74B1"/>
    <w:rsid w:val="003010A4"/>
    <w:rsid w:val="0050257A"/>
    <w:rsid w:val="005771BE"/>
    <w:rsid w:val="00690A56"/>
    <w:rsid w:val="00712741"/>
    <w:rsid w:val="009055A8"/>
    <w:rsid w:val="00946777"/>
    <w:rsid w:val="009735D6"/>
    <w:rsid w:val="00AB3880"/>
    <w:rsid w:val="00BE2C0C"/>
    <w:rsid w:val="00BF2E99"/>
    <w:rsid w:val="00EC6BCC"/>
    <w:rsid w:val="00F6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6F160-D188-4674-9D96-B44F877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2E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F2E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0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2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741"/>
  </w:style>
  <w:style w:type="paragraph" w:styleId="Stopka">
    <w:name w:val="footer"/>
    <w:basedOn w:val="Normalny"/>
    <w:link w:val="StopkaZnak"/>
    <w:uiPriority w:val="99"/>
    <w:unhideWhenUsed/>
    <w:rsid w:val="00712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2194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Henicz</dc:creator>
  <cp:lastModifiedBy>Agnieszka Henicz</cp:lastModifiedBy>
  <cp:revision>8</cp:revision>
  <cp:lastPrinted>2025-10-03T09:13:00Z</cp:lastPrinted>
  <dcterms:created xsi:type="dcterms:W3CDTF">2025-09-26T09:28:00Z</dcterms:created>
  <dcterms:modified xsi:type="dcterms:W3CDTF">2025-10-03T09:15:00Z</dcterms:modified>
</cp:coreProperties>
</file>